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ED165" w14:textId="3834CD9A" w:rsidR="00502D6D" w:rsidRPr="00284E2E" w:rsidRDefault="007C5648" w:rsidP="0051319D">
      <w:pPr>
        <w:snapToGrid w:val="0"/>
        <w:spacing w:line="360" w:lineRule="exact"/>
        <w:ind w:firstLineChars="100" w:firstLine="240"/>
        <w:jc w:val="center"/>
        <w:rPr>
          <w:rFonts w:ascii="游ゴシック" w:eastAsia="游ゴシック" w:hAnsi="游ゴシック"/>
          <w:bCs/>
          <w:sz w:val="24"/>
          <w:szCs w:val="24"/>
        </w:rPr>
      </w:pPr>
      <w:r w:rsidRPr="00284E2E">
        <w:rPr>
          <w:rFonts w:ascii="游ゴシック" w:eastAsia="游ゴシック" w:hAnsi="游ゴシック" w:hint="eastAsia"/>
          <w:bCs/>
          <w:sz w:val="24"/>
          <w:szCs w:val="24"/>
        </w:rPr>
        <w:t>青森公立大学</w:t>
      </w:r>
      <w:r w:rsidR="003A36CF" w:rsidRPr="00284E2E">
        <w:rPr>
          <w:rFonts w:ascii="游ゴシック" w:eastAsia="游ゴシック" w:hAnsi="游ゴシック" w:hint="eastAsia"/>
          <w:bCs/>
          <w:sz w:val="24"/>
          <w:szCs w:val="24"/>
        </w:rPr>
        <w:t xml:space="preserve"> </w:t>
      </w:r>
      <w:r w:rsidR="00B95714" w:rsidRPr="00284E2E">
        <w:rPr>
          <w:rFonts w:ascii="游ゴシック" w:eastAsia="游ゴシック" w:hAnsi="游ゴシック" w:hint="eastAsia"/>
          <w:bCs/>
          <w:sz w:val="24"/>
          <w:szCs w:val="24"/>
        </w:rPr>
        <w:t>国際芸術センター青森</w:t>
      </w:r>
      <w:r w:rsidR="003A36CF" w:rsidRPr="00284E2E">
        <w:rPr>
          <w:rFonts w:ascii="游ゴシック" w:eastAsia="游ゴシック" w:hAnsi="游ゴシック" w:hint="eastAsia"/>
          <w:bCs/>
          <w:sz w:val="24"/>
          <w:szCs w:val="24"/>
        </w:rPr>
        <w:t xml:space="preserve"> </w:t>
      </w:r>
      <w:r w:rsidR="003A36CF" w:rsidRPr="00284E2E">
        <w:rPr>
          <w:rFonts w:ascii="游ゴシック" w:eastAsia="游ゴシック" w:hAnsi="游ゴシック"/>
          <w:bCs/>
          <w:sz w:val="24"/>
          <w:szCs w:val="24"/>
        </w:rPr>
        <w:t>[ACAC]</w:t>
      </w:r>
    </w:p>
    <w:p w14:paraId="6B3BB814" w14:textId="39A317BB" w:rsidR="005C1939" w:rsidRPr="00284E2E" w:rsidRDefault="00B95714" w:rsidP="00457FF9">
      <w:pPr>
        <w:snapToGrid w:val="0"/>
        <w:spacing w:line="360" w:lineRule="exact"/>
        <w:ind w:leftChars="-93" w:left="-9" w:hangingChars="93" w:hanging="186"/>
        <w:jc w:val="center"/>
        <w:rPr>
          <w:rFonts w:ascii="游ゴシック" w:eastAsia="游ゴシック" w:hAnsi="游ゴシック"/>
          <w:bCs/>
          <w:sz w:val="24"/>
          <w:szCs w:val="24"/>
        </w:rPr>
      </w:pPr>
      <w:r w:rsidRPr="00284E2E">
        <w:rPr>
          <w:rFonts w:ascii="游ゴシック" w:eastAsia="游ゴシック" w:hAnsi="游ゴシック" w:hint="eastAsia"/>
          <w:b/>
          <w:spacing w:val="-20"/>
          <w:sz w:val="24"/>
          <w:szCs w:val="24"/>
        </w:rPr>
        <w:t>アーティスト・イ</w:t>
      </w:r>
      <w:r w:rsidRPr="00284E2E">
        <w:rPr>
          <w:rFonts w:ascii="游ゴシック" w:eastAsia="游ゴシック" w:hAnsi="游ゴシック" w:cs="Arial" w:hint="eastAsia"/>
          <w:b/>
          <w:spacing w:val="-20"/>
          <w:sz w:val="24"/>
          <w:szCs w:val="24"/>
        </w:rPr>
        <w:t>ン・レジデンス</w:t>
      </w:r>
      <w:r w:rsidR="00527CE5" w:rsidRPr="00284E2E">
        <w:rPr>
          <w:rFonts w:ascii="游ゴシック" w:eastAsia="游ゴシック" w:hAnsi="游ゴシック" w:cs="Arial" w:hint="eastAsia"/>
          <w:b/>
          <w:spacing w:val="-20"/>
          <w:sz w:val="24"/>
          <w:szCs w:val="24"/>
        </w:rPr>
        <w:t>（A</w:t>
      </w:r>
      <w:r w:rsidR="00527CE5" w:rsidRPr="00284E2E">
        <w:rPr>
          <w:rFonts w:ascii="游ゴシック" w:eastAsia="游ゴシック" w:hAnsi="游ゴシック" w:cs="Arial"/>
          <w:b/>
          <w:spacing w:val="-20"/>
          <w:sz w:val="24"/>
          <w:szCs w:val="24"/>
        </w:rPr>
        <w:t>IR</w:t>
      </w:r>
      <w:r w:rsidR="00527CE5" w:rsidRPr="00284E2E">
        <w:rPr>
          <w:rFonts w:ascii="游ゴシック" w:eastAsia="游ゴシック" w:hAnsi="游ゴシック" w:cs="Arial" w:hint="eastAsia"/>
          <w:b/>
          <w:spacing w:val="-20"/>
          <w:sz w:val="24"/>
          <w:szCs w:val="24"/>
        </w:rPr>
        <w:t>）</w:t>
      </w:r>
      <w:r w:rsidRPr="00284E2E">
        <w:rPr>
          <w:rFonts w:ascii="游ゴシック" w:eastAsia="游ゴシック" w:hAnsi="游ゴシック" w:cs="Arial" w:hint="eastAsia"/>
          <w:b/>
          <w:spacing w:val="-20"/>
          <w:sz w:val="24"/>
          <w:szCs w:val="24"/>
        </w:rPr>
        <w:t>プログラム</w:t>
      </w:r>
      <w:r w:rsidR="006377A8" w:rsidRPr="00284E2E">
        <w:rPr>
          <w:rFonts w:ascii="游ゴシック" w:eastAsia="游ゴシック" w:hAnsi="游ゴシック" w:cs="Arial" w:hint="eastAsia"/>
          <w:b/>
          <w:spacing w:val="-20"/>
          <w:sz w:val="24"/>
          <w:szCs w:val="24"/>
        </w:rPr>
        <w:t xml:space="preserve"> </w:t>
      </w:r>
      <w:r w:rsidR="00206190" w:rsidRPr="00284E2E">
        <w:rPr>
          <w:rFonts w:ascii="游ゴシック" w:eastAsia="游ゴシック" w:hAnsi="游ゴシック" w:cs="Arial" w:hint="eastAsia"/>
          <w:b/>
          <w:spacing w:val="-20"/>
          <w:sz w:val="24"/>
          <w:szCs w:val="24"/>
        </w:rPr>
        <w:t>202</w:t>
      </w:r>
      <w:r w:rsidR="00101859">
        <w:rPr>
          <w:rFonts w:ascii="游ゴシック" w:eastAsia="游ゴシック" w:hAnsi="游ゴシック" w:cs="Arial"/>
          <w:b/>
          <w:spacing w:val="-20"/>
          <w:sz w:val="24"/>
          <w:szCs w:val="24"/>
        </w:rPr>
        <w:t>4</w:t>
      </w:r>
      <w:r w:rsidR="00E04473" w:rsidRPr="00284E2E">
        <w:rPr>
          <w:rFonts w:ascii="游ゴシック" w:eastAsia="游ゴシック" w:hAnsi="游ゴシック" w:cs="Arial" w:hint="eastAsia"/>
          <w:bCs/>
          <w:spacing w:val="-20"/>
          <w:sz w:val="24"/>
          <w:szCs w:val="24"/>
        </w:rPr>
        <w:t xml:space="preserve">　</w:t>
      </w:r>
      <w:r w:rsidR="00101859" w:rsidRPr="006D3137">
        <w:rPr>
          <w:rFonts w:ascii="游ゴシック" w:eastAsia="游ゴシック" w:hAnsi="游ゴシック" w:cs="Arial"/>
          <w:bCs/>
          <w:i/>
          <w:iCs/>
          <w:spacing w:val="-20"/>
          <w:sz w:val="24"/>
          <w:szCs w:val="24"/>
        </w:rPr>
        <w:t>SPINNING</w:t>
      </w:r>
      <w:r w:rsidR="004D47B5" w:rsidRPr="006D3137">
        <w:rPr>
          <w:rFonts w:ascii="游ゴシック" w:eastAsia="游ゴシック" w:hAnsi="游ゴシック" w:cs="Arial"/>
          <w:bCs/>
          <w:i/>
          <w:iCs/>
          <w:spacing w:val="-20"/>
          <w:sz w:val="24"/>
          <w:szCs w:val="24"/>
        </w:rPr>
        <w:t xml:space="preserve"> </w:t>
      </w:r>
      <w:r w:rsidR="00101859" w:rsidRPr="006D3137">
        <w:rPr>
          <w:rFonts w:ascii="游ゴシック" w:eastAsia="游ゴシック" w:hAnsi="游ゴシック" w:cs="Arial"/>
          <w:bCs/>
          <w:i/>
          <w:iCs/>
          <w:spacing w:val="-20"/>
          <w:sz w:val="24"/>
          <w:szCs w:val="24"/>
        </w:rPr>
        <w:t>SCAPES</w:t>
      </w:r>
    </w:p>
    <w:p w14:paraId="5DD20761" w14:textId="5BE0BAA6" w:rsidR="00163F3A" w:rsidRPr="00284E2E" w:rsidRDefault="00B95714" w:rsidP="001B64B3">
      <w:pPr>
        <w:pBdr>
          <w:bottom w:val="single" w:sz="4" w:space="1" w:color="auto"/>
        </w:pBdr>
        <w:snapToGrid w:val="0"/>
        <w:spacing w:line="360" w:lineRule="exact"/>
        <w:ind w:leftChars="-93" w:left="28" w:hangingChars="93" w:hanging="223"/>
        <w:jc w:val="center"/>
        <w:rPr>
          <w:rFonts w:ascii="游ゴシック" w:eastAsia="游ゴシック" w:hAnsi="游ゴシック" w:cs="Arial"/>
          <w:bCs/>
          <w:sz w:val="24"/>
          <w:szCs w:val="24"/>
        </w:rPr>
      </w:pPr>
      <w:r w:rsidRPr="00284E2E">
        <w:rPr>
          <w:rFonts w:ascii="游ゴシック" w:eastAsia="游ゴシック" w:hAnsi="游ゴシック" w:cs="Arial" w:hint="eastAsia"/>
          <w:bCs/>
          <w:sz w:val="24"/>
          <w:szCs w:val="24"/>
        </w:rPr>
        <w:t>事業概要</w:t>
      </w:r>
      <w:r w:rsidR="003A36CF" w:rsidRPr="00284E2E">
        <w:rPr>
          <w:rFonts w:ascii="游ゴシック" w:eastAsia="游ゴシック" w:hAnsi="游ゴシック" w:cs="Arial" w:hint="eastAsia"/>
          <w:bCs/>
          <w:sz w:val="24"/>
          <w:szCs w:val="24"/>
        </w:rPr>
        <w:t>および</w:t>
      </w:r>
      <w:r w:rsidR="006144AC" w:rsidRPr="00284E2E">
        <w:rPr>
          <w:rFonts w:ascii="游ゴシック" w:eastAsia="游ゴシック" w:hAnsi="游ゴシック" w:cs="Arial" w:hint="eastAsia"/>
          <w:bCs/>
          <w:sz w:val="24"/>
          <w:szCs w:val="24"/>
        </w:rPr>
        <w:t>応募</w:t>
      </w:r>
      <w:r w:rsidR="006A3F27">
        <w:rPr>
          <w:rFonts w:ascii="游ゴシック" w:eastAsia="游ゴシック" w:hAnsi="游ゴシック" w:cs="Arial" w:hint="eastAsia"/>
          <w:bCs/>
          <w:sz w:val="24"/>
          <w:szCs w:val="24"/>
        </w:rPr>
        <w:t>要項</w:t>
      </w:r>
    </w:p>
    <w:p w14:paraId="62034492" w14:textId="77777777" w:rsidR="00486717" w:rsidRPr="00284E2E" w:rsidRDefault="00486717" w:rsidP="00527CE5">
      <w:pPr>
        <w:snapToGrid w:val="0"/>
        <w:spacing w:line="360" w:lineRule="exact"/>
        <w:ind w:leftChars="-93" w:hangingChars="93" w:hanging="195"/>
        <w:jc w:val="center"/>
        <w:rPr>
          <w:rFonts w:ascii="游ゴシック" w:eastAsia="游ゴシック" w:hAnsi="游ゴシック" w:cs="Arial"/>
          <w:bCs/>
          <w:szCs w:val="21"/>
        </w:rPr>
      </w:pPr>
    </w:p>
    <w:p w14:paraId="7AC5D504" w14:textId="06FAFA03" w:rsidR="00AB10C4" w:rsidRPr="00CF2067" w:rsidRDefault="00FC7B16" w:rsidP="00AB10C4">
      <w:pPr>
        <w:rPr>
          <w:rFonts w:ascii="游ゴシック" w:eastAsia="游ゴシック" w:hAnsi="游ゴシック" w:cs="Arial"/>
          <w:b/>
          <w:szCs w:val="21"/>
          <w:u w:val="single"/>
        </w:rPr>
      </w:pPr>
      <w:r w:rsidRPr="00CF2067">
        <w:rPr>
          <w:rFonts w:ascii="游ゴシック" w:eastAsia="游ゴシック" w:hAnsi="游ゴシック" w:cs="Arial" w:hint="eastAsia"/>
          <w:b/>
          <w:szCs w:val="21"/>
          <w:u w:val="single"/>
        </w:rPr>
        <w:t>１　事業</w:t>
      </w:r>
      <w:r w:rsidR="00C42948" w:rsidRPr="00CF2067">
        <w:rPr>
          <w:rFonts w:ascii="游ゴシック" w:eastAsia="游ゴシック" w:hAnsi="游ゴシック" w:cs="Arial" w:hint="eastAsia"/>
          <w:b/>
          <w:szCs w:val="21"/>
          <w:u w:val="single"/>
        </w:rPr>
        <w:t>概要</w:t>
      </w:r>
    </w:p>
    <w:p w14:paraId="1204926B" w14:textId="57072A1F" w:rsidR="003C6798" w:rsidRPr="00C8722C" w:rsidRDefault="003C6798" w:rsidP="0000786C">
      <w:pPr>
        <w:rPr>
          <w:rFonts w:ascii="游ゴシック" w:eastAsia="游ゴシック" w:hAnsi="游ゴシック"/>
          <w:bCs/>
          <w:szCs w:val="21"/>
        </w:rPr>
      </w:pPr>
      <w:r w:rsidRPr="00C8722C">
        <w:rPr>
          <w:rFonts w:ascii="游ゴシック" w:eastAsia="游ゴシック" w:hAnsi="游ゴシック" w:hint="eastAsia"/>
          <w:bCs/>
          <w:szCs w:val="21"/>
        </w:rPr>
        <w:t>このアーティスト・イン・レジデンス（A</w:t>
      </w:r>
      <w:r w:rsidRPr="00C8722C">
        <w:rPr>
          <w:rFonts w:ascii="游ゴシック" w:eastAsia="游ゴシック" w:hAnsi="游ゴシック"/>
          <w:bCs/>
          <w:szCs w:val="21"/>
        </w:rPr>
        <w:t>IR</w:t>
      </w:r>
      <w:r w:rsidRPr="00C8722C">
        <w:rPr>
          <w:rFonts w:ascii="游ゴシック" w:eastAsia="游ゴシック" w:hAnsi="游ゴシック" w:hint="eastAsia"/>
          <w:bCs/>
          <w:szCs w:val="21"/>
        </w:rPr>
        <w:t>）</w:t>
      </w:r>
      <w:r w:rsidR="0000786C" w:rsidRPr="00C8722C">
        <w:rPr>
          <w:rFonts w:ascii="游ゴシック" w:eastAsia="游ゴシック" w:hAnsi="游ゴシック" w:hint="eastAsia"/>
          <w:bCs/>
          <w:szCs w:val="21"/>
        </w:rPr>
        <w:t>プログラムでは、現代美術</w:t>
      </w:r>
      <w:r w:rsidRPr="00C8722C">
        <w:rPr>
          <w:rFonts w:ascii="游ゴシック" w:eastAsia="游ゴシック" w:hAnsi="游ゴシック" w:hint="eastAsia"/>
          <w:bCs/>
          <w:szCs w:val="21"/>
        </w:rPr>
        <w:t>分野</w:t>
      </w:r>
      <w:r w:rsidR="0000786C" w:rsidRPr="00C8722C">
        <w:rPr>
          <w:rFonts w:ascii="游ゴシック" w:eastAsia="游ゴシック" w:hAnsi="游ゴシック" w:hint="eastAsia"/>
          <w:bCs/>
          <w:szCs w:val="21"/>
        </w:rPr>
        <w:t>のアーティストはもちろん、キュレーター、リサーチャー等の文化芸術活動を行う</w:t>
      </w:r>
      <w:r w:rsidR="000B58A2" w:rsidRPr="00C8722C">
        <w:rPr>
          <w:rFonts w:ascii="游ゴシック" w:eastAsia="游ゴシック" w:hAnsi="游ゴシック" w:hint="eastAsia"/>
          <w:bCs/>
          <w:szCs w:val="21"/>
        </w:rPr>
        <w:t>表現者</w:t>
      </w:r>
      <w:r w:rsidR="0000786C" w:rsidRPr="00C8722C">
        <w:rPr>
          <w:rFonts w:ascii="游ゴシック" w:eastAsia="游ゴシック" w:hAnsi="游ゴシック" w:hint="eastAsia"/>
          <w:bCs/>
          <w:szCs w:val="21"/>
        </w:rPr>
        <w:t>を対象として、展覧会、パフォーマンス、ワークショップ、トーク等の活動を、企画段階から、リサーチ、設営、発表の実施、カタログでの記録</w:t>
      </w:r>
      <w:r w:rsidR="00AD2D84" w:rsidRPr="00C8722C">
        <w:rPr>
          <w:rFonts w:ascii="游ゴシック" w:eastAsia="游ゴシック" w:hAnsi="游ゴシック" w:hint="eastAsia"/>
          <w:bCs/>
          <w:szCs w:val="21"/>
        </w:rPr>
        <w:t>と配布</w:t>
      </w:r>
      <w:r w:rsidR="0000786C" w:rsidRPr="00C8722C">
        <w:rPr>
          <w:rFonts w:ascii="游ゴシック" w:eastAsia="游ゴシック" w:hAnsi="游ゴシック" w:hint="eastAsia"/>
          <w:bCs/>
          <w:szCs w:val="21"/>
        </w:rPr>
        <w:t>までACACが全面的に協働します。展覧会の開催は必須ではありませんが、活動を広く知ってもらうため</w:t>
      </w:r>
      <w:r w:rsidRPr="00C8722C">
        <w:rPr>
          <w:rFonts w:ascii="游ゴシック" w:eastAsia="游ゴシック" w:hAnsi="游ゴシック" w:hint="eastAsia"/>
          <w:bCs/>
          <w:szCs w:val="21"/>
        </w:rPr>
        <w:t>に</w:t>
      </w:r>
      <w:r w:rsidR="0000786C" w:rsidRPr="00C8722C">
        <w:rPr>
          <w:rFonts w:ascii="游ゴシック" w:eastAsia="游ゴシック" w:hAnsi="游ゴシック" w:hint="eastAsia"/>
          <w:bCs/>
          <w:szCs w:val="21"/>
        </w:rPr>
        <w:t>何らかの</w:t>
      </w:r>
      <w:r w:rsidRPr="00C8722C">
        <w:rPr>
          <w:rFonts w:ascii="游ゴシック" w:eastAsia="游ゴシック" w:hAnsi="游ゴシック" w:hint="eastAsia"/>
          <w:bCs/>
          <w:szCs w:val="21"/>
        </w:rPr>
        <w:t>「</w:t>
      </w:r>
      <w:r w:rsidR="0000786C" w:rsidRPr="00C8722C">
        <w:rPr>
          <w:rFonts w:ascii="游ゴシック" w:eastAsia="游ゴシック" w:hAnsi="游ゴシック" w:hint="eastAsia"/>
          <w:bCs/>
          <w:szCs w:val="21"/>
        </w:rPr>
        <w:t>交流プログラム</w:t>
      </w:r>
      <w:r w:rsidRPr="00C8722C">
        <w:rPr>
          <w:rFonts w:ascii="游ゴシック" w:eastAsia="游ゴシック" w:hAnsi="游ゴシック" w:hint="eastAsia"/>
          <w:bCs/>
          <w:szCs w:val="21"/>
        </w:rPr>
        <w:t>」</w:t>
      </w:r>
      <w:r w:rsidR="0000786C" w:rsidRPr="00C8722C">
        <w:rPr>
          <w:rFonts w:ascii="游ゴシック" w:eastAsia="游ゴシック" w:hAnsi="游ゴシック" w:hint="eastAsia"/>
          <w:bCs/>
          <w:szCs w:val="21"/>
        </w:rPr>
        <w:t>を実施することが必要です。</w:t>
      </w:r>
    </w:p>
    <w:p w14:paraId="15F9023E" w14:textId="17669FA5" w:rsidR="0000786C" w:rsidRPr="00C8722C" w:rsidRDefault="0000786C" w:rsidP="004D47B5">
      <w:pPr>
        <w:ind w:firstLineChars="100" w:firstLine="210"/>
        <w:rPr>
          <w:rFonts w:ascii="游ゴシック" w:eastAsia="游ゴシック" w:hAnsi="游ゴシック"/>
          <w:bCs/>
          <w:szCs w:val="21"/>
        </w:rPr>
      </w:pPr>
      <w:r w:rsidRPr="00C8722C">
        <w:rPr>
          <w:rFonts w:ascii="游ゴシック" w:eastAsia="游ゴシック" w:hAnsi="游ゴシック" w:hint="eastAsia"/>
          <w:bCs/>
          <w:szCs w:val="21"/>
        </w:rPr>
        <w:t>滞在期間は、最短</w:t>
      </w:r>
      <w:r w:rsidR="002B5EFB" w:rsidRPr="00C8722C">
        <w:rPr>
          <w:rFonts w:ascii="游ゴシック" w:eastAsia="游ゴシック" w:hAnsi="游ゴシック" w:hint="eastAsia"/>
          <w:bCs/>
          <w:szCs w:val="21"/>
        </w:rPr>
        <w:t>1ターム</w:t>
      </w:r>
      <w:r w:rsidR="001B6E61" w:rsidRPr="00C8722C">
        <w:rPr>
          <w:rFonts w:ascii="游ゴシック" w:eastAsia="游ゴシック" w:hAnsi="游ゴシック" w:hint="eastAsia"/>
          <w:bCs/>
          <w:szCs w:val="21"/>
        </w:rPr>
        <w:t>（</w:t>
      </w:r>
      <w:r w:rsidR="003C6798" w:rsidRPr="00C8722C">
        <w:rPr>
          <w:rFonts w:ascii="游ゴシック" w:eastAsia="游ゴシック" w:hAnsi="游ゴシック" w:hint="eastAsia"/>
          <w:bCs/>
          <w:szCs w:val="21"/>
        </w:rPr>
        <w:t>1</w:t>
      </w:r>
      <w:r w:rsidR="003C6798" w:rsidRPr="00C8722C">
        <w:rPr>
          <w:rFonts w:ascii="游ゴシック" w:eastAsia="游ゴシック" w:hAnsi="游ゴシック"/>
          <w:bCs/>
          <w:szCs w:val="21"/>
        </w:rPr>
        <w:t>3</w:t>
      </w:r>
      <w:r w:rsidR="003C6798" w:rsidRPr="00C8722C">
        <w:rPr>
          <w:rFonts w:ascii="游ゴシック" w:eastAsia="游ゴシック" w:hAnsi="游ゴシック" w:hint="eastAsia"/>
          <w:bCs/>
          <w:szCs w:val="21"/>
        </w:rPr>
        <w:t>泊</w:t>
      </w:r>
      <w:r w:rsidR="002B5EFB" w:rsidRPr="00C8722C">
        <w:rPr>
          <w:rFonts w:ascii="游ゴシック" w:eastAsia="游ゴシック" w:hAnsi="游ゴシック" w:hint="eastAsia"/>
          <w:bCs/>
          <w:szCs w:val="21"/>
        </w:rPr>
        <w:t>14日</w:t>
      </w:r>
      <w:r w:rsidR="001B6E61" w:rsidRPr="00C8722C">
        <w:rPr>
          <w:rFonts w:ascii="游ゴシック" w:eastAsia="游ゴシック" w:hAnsi="游ゴシック" w:hint="eastAsia"/>
          <w:bCs/>
          <w:szCs w:val="21"/>
        </w:rPr>
        <w:t>）</w:t>
      </w:r>
      <w:r w:rsidRPr="00C8722C">
        <w:rPr>
          <w:rFonts w:ascii="游ゴシック" w:eastAsia="游ゴシック" w:hAnsi="游ゴシック" w:hint="eastAsia"/>
          <w:bCs/>
          <w:szCs w:val="21"/>
        </w:rPr>
        <w:t>から</w:t>
      </w:r>
      <w:r w:rsidR="003C6798" w:rsidRPr="00C8722C">
        <w:rPr>
          <w:rFonts w:ascii="游ゴシック" w:eastAsia="游ゴシック" w:hAnsi="游ゴシック" w:hint="eastAsia"/>
          <w:bCs/>
          <w:szCs w:val="21"/>
        </w:rPr>
        <w:t>、</w:t>
      </w:r>
      <w:r w:rsidR="00AD2D84" w:rsidRPr="00C8722C">
        <w:rPr>
          <w:rFonts w:ascii="游ゴシック" w:eastAsia="游ゴシック" w:hAnsi="游ゴシック" w:hint="eastAsia"/>
          <w:bCs/>
          <w:szCs w:val="21"/>
        </w:rPr>
        <w:t>今回</w:t>
      </w:r>
      <w:r w:rsidR="003C6798" w:rsidRPr="00C8722C">
        <w:rPr>
          <w:rFonts w:ascii="游ゴシック" w:eastAsia="游ゴシック" w:hAnsi="游ゴシック" w:hint="eastAsia"/>
          <w:bCs/>
          <w:szCs w:val="21"/>
        </w:rPr>
        <w:t>は</w:t>
      </w:r>
      <w:r w:rsidRPr="00C8722C">
        <w:rPr>
          <w:rFonts w:ascii="游ゴシック" w:eastAsia="游ゴシック" w:hAnsi="游ゴシック" w:hint="eastAsia"/>
          <w:bCs/>
          <w:szCs w:val="21"/>
        </w:rPr>
        <w:t>最長</w:t>
      </w:r>
      <w:r w:rsidR="003C6798" w:rsidRPr="00C8722C">
        <w:rPr>
          <w:rFonts w:ascii="游ゴシック" w:eastAsia="游ゴシック" w:hAnsi="游ゴシック" w:hint="eastAsia"/>
          <w:bCs/>
          <w:szCs w:val="21"/>
        </w:rPr>
        <w:t>6</w:t>
      </w:r>
      <w:r w:rsidR="002B5EFB" w:rsidRPr="00C8722C">
        <w:rPr>
          <w:rFonts w:ascii="游ゴシック" w:eastAsia="游ゴシック" w:hAnsi="游ゴシック" w:hint="eastAsia"/>
          <w:bCs/>
          <w:szCs w:val="21"/>
        </w:rPr>
        <w:t>ターム</w:t>
      </w:r>
      <w:r w:rsidR="001B6E61" w:rsidRPr="00C8722C">
        <w:rPr>
          <w:rFonts w:ascii="游ゴシック" w:eastAsia="游ゴシック" w:hAnsi="游ゴシック" w:hint="eastAsia"/>
          <w:bCs/>
          <w:szCs w:val="21"/>
        </w:rPr>
        <w:t>（</w:t>
      </w:r>
      <w:r w:rsidR="003C6798" w:rsidRPr="00C8722C">
        <w:rPr>
          <w:rFonts w:ascii="游ゴシック" w:eastAsia="游ゴシック" w:hAnsi="游ゴシック" w:hint="eastAsia"/>
          <w:bCs/>
          <w:szCs w:val="21"/>
        </w:rPr>
        <w:t>8</w:t>
      </w:r>
      <w:r w:rsidR="003C6798" w:rsidRPr="00C8722C">
        <w:rPr>
          <w:rFonts w:ascii="游ゴシック" w:eastAsia="游ゴシック" w:hAnsi="游ゴシック"/>
          <w:bCs/>
          <w:szCs w:val="21"/>
        </w:rPr>
        <w:t>3</w:t>
      </w:r>
      <w:r w:rsidR="003C6798" w:rsidRPr="00C8722C">
        <w:rPr>
          <w:rFonts w:ascii="游ゴシック" w:eastAsia="游ゴシック" w:hAnsi="游ゴシック" w:hint="eastAsia"/>
          <w:bCs/>
          <w:szCs w:val="21"/>
        </w:rPr>
        <w:t>泊8</w:t>
      </w:r>
      <w:r w:rsidR="003C6798" w:rsidRPr="00C8722C">
        <w:rPr>
          <w:rFonts w:ascii="游ゴシック" w:eastAsia="游ゴシック" w:hAnsi="游ゴシック"/>
          <w:bCs/>
          <w:szCs w:val="21"/>
        </w:rPr>
        <w:t>4</w:t>
      </w:r>
      <w:r w:rsidR="002B5EFB" w:rsidRPr="00C8722C">
        <w:rPr>
          <w:rFonts w:ascii="游ゴシック" w:eastAsia="游ゴシック" w:hAnsi="游ゴシック" w:hint="eastAsia"/>
          <w:bCs/>
          <w:szCs w:val="21"/>
        </w:rPr>
        <w:t>日</w:t>
      </w:r>
      <w:r w:rsidR="001B6E61" w:rsidRPr="00C8722C">
        <w:rPr>
          <w:rFonts w:ascii="游ゴシック" w:eastAsia="游ゴシック" w:hAnsi="游ゴシック" w:hint="eastAsia"/>
          <w:bCs/>
          <w:szCs w:val="21"/>
        </w:rPr>
        <w:t>）</w:t>
      </w:r>
      <w:r w:rsidRPr="00C8722C">
        <w:rPr>
          <w:rFonts w:ascii="游ゴシック" w:eastAsia="游ゴシック" w:hAnsi="游ゴシック" w:hint="eastAsia"/>
          <w:bCs/>
          <w:szCs w:val="21"/>
        </w:rPr>
        <w:t>まで、２週間刻みの</w:t>
      </w:r>
      <w:r w:rsidR="002B5EFB" w:rsidRPr="00C8722C">
        <w:rPr>
          <w:rFonts w:ascii="游ゴシック" w:eastAsia="游ゴシック" w:hAnsi="游ゴシック" w:hint="eastAsia"/>
          <w:bCs/>
          <w:szCs w:val="21"/>
        </w:rPr>
        <w:t>希望期間と</w:t>
      </w:r>
      <w:r w:rsidRPr="00C8722C">
        <w:rPr>
          <w:rFonts w:ascii="游ゴシック" w:eastAsia="游ゴシック" w:hAnsi="游ゴシック" w:hint="eastAsia"/>
          <w:bCs/>
          <w:szCs w:val="21"/>
        </w:rPr>
        <w:t>なり</w:t>
      </w:r>
      <w:r w:rsidR="003C6798" w:rsidRPr="00C8722C">
        <w:rPr>
          <w:rFonts w:ascii="游ゴシック" w:eastAsia="游ゴシック" w:hAnsi="游ゴシック" w:hint="eastAsia"/>
          <w:bCs/>
          <w:szCs w:val="21"/>
        </w:rPr>
        <w:t>、</w:t>
      </w:r>
      <w:r w:rsidR="000B58A2" w:rsidRPr="00C8722C">
        <w:rPr>
          <w:rFonts w:ascii="游ゴシック" w:eastAsia="游ゴシック" w:hAnsi="游ゴシック" w:hint="eastAsia"/>
          <w:bCs/>
          <w:szCs w:val="21"/>
        </w:rPr>
        <w:t>表現者</w:t>
      </w:r>
      <w:r w:rsidR="004E2A85" w:rsidRPr="00C8722C">
        <w:rPr>
          <w:rFonts w:ascii="游ゴシック" w:eastAsia="游ゴシック" w:hAnsi="游ゴシック" w:hint="eastAsia"/>
          <w:bCs/>
          <w:szCs w:val="21"/>
        </w:rPr>
        <w:t>が</w:t>
      </w:r>
      <w:r w:rsidR="003A1819" w:rsidRPr="00C8722C">
        <w:rPr>
          <w:rFonts w:ascii="游ゴシック" w:eastAsia="游ゴシック" w:hAnsi="游ゴシック" w:hint="eastAsia"/>
          <w:bCs/>
          <w:szCs w:val="21"/>
        </w:rPr>
        <w:t>A</w:t>
      </w:r>
      <w:r w:rsidR="003A1819" w:rsidRPr="00C8722C">
        <w:rPr>
          <w:rFonts w:ascii="游ゴシック" w:eastAsia="游ゴシック" w:hAnsi="游ゴシック"/>
          <w:bCs/>
          <w:szCs w:val="21"/>
        </w:rPr>
        <w:t>CAC</w:t>
      </w:r>
      <w:r w:rsidR="003A1819" w:rsidRPr="00C8722C">
        <w:rPr>
          <w:rFonts w:ascii="游ゴシック" w:eastAsia="游ゴシック" w:hAnsi="游ゴシック" w:hint="eastAsia"/>
          <w:bCs/>
          <w:szCs w:val="21"/>
        </w:rPr>
        <w:t>の環境を活かして実現したい</w:t>
      </w:r>
      <w:r w:rsidR="003C6798" w:rsidRPr="00C8722C">
        <w:rPr>
          <w:rFonts w:ascii="游ゴシック" w:eastAsia="游ゴシック" w:hAnsi="游ゴシック" w:hint="eastAsia"/>
          <w:bCs/>
          <w:szCs w:val="21"/>
        </w:rPr>
        <w:t>活動内容と期間が合致していることが推奨されます。</w:t>
      </w:r>
      <w:r w:rsidR="001B6E61" w:rsidRPr="00C8722C">
        <w:rPr>
          <w:rFonts w:ascii="游ゴシック" w:eastAsia="游ゴシック" w:hAnsi="游ゴシック" w:hint="eastAsia"/>
          <w:bCs/>
          <w:szCs w:val="21"/>
        </w:rPr>
        <w:t>2ターム</w:t>
      </w:r>
      <w:r w:rsidR="003A1819" w:rsidRPr="00C8722C">
        <w:rPr>
          <w:rFonts w:ascii="游ゴシック" w:eastAsia="游ゴシック" w:hAnsi="游ゴシック" w:hint="eastAsia"/>
          <w:bCs/>
          <w:szCs w:val="21"/>
        </w:rPr>
        <w:t>の滞在</w:t>
      </w:r>
      <w:r w:rsidR="001B6E61" w:rsidRPr="00C8722C">
        <w:rPr>
          <w:rFonts w:ascii="游ゴシック" w:eastAsia="游ゴシック" w:hAnsi="游ゴシック" w:hint="eastAsia"/>
          <w:bCs/>
          <w:szCs w:val="21"/>
        </w:rPr>
        <w:t>を希望する場合のみ、1ヶ月間</w:t>
      </w:r>
      <w:r w:rsidR="001B6E61" w:rsidRPr="00C8722C">
        <w:rPr>
          <w:rFonts w:ascii="游ゴシック" w:eastAsia="游ゴシック" w:hAnsi="游ゴシック"/>
          <w:bCs/>
          <w:szCs w:val="21"/>
        </w:rPr>
        <w:t>30</w:t>
      </w:r>
      <w:r w:rsidR="001B6E61" w:rsidRPr="00C8722C">
        <w:rPr>
          <w:rFonts w:ascii="游ゴシック" w:eastAsia="游ゴシック" w:hAnsi="游ゴシック" w:hint="eastAsia"/>
          <w:bCs/>
          <w:szCs w:val="21"/>
        </w:rPr>
        <w:t>泊3</w:t>
      </w:r>
      <w:r w:rsidR="001B6E61" w:rsidRPr="00C8722C">
        <w:rPr>
          <w:rFonts w:ascii="游ゴシック" w:eastAsia="游ゴシック" w:hAnsi="游ゴシック"/>
          <w:bCs/>
          <w:szCs w:val="21"/>
        </w:rPr>
        <w:t>1</w:t>
      </w:r>
      <w:r w:rsidR="001B6E61" w:rsidRPr="00C8722C">
        <w:rPr>
          <w:rFonts w:ascii="游ゴシック" w:eastAsia="游ゴシック" w:hAnsi="游ゴシック" w:hint="eastAsia"/>
          <w:bCs/>
          <w:szCs w:val="21"/>
        </w:rPr>
        <w:t>日</w:t>
      </w:r>
      <w:r w:rsidR="003A1819" w:rsidRPr="00C8722C">
        <w:rPr>
          <w:rFonts w:ascii="游ゴシック" w:eastAsia="游ゴシック" w:hAnsi="游ゴシック" w:hint="eastAsia"/>
          <w:bCs/>
          <w:szCs w:val="21"/>
        </w:rPr>
        <w:t>に滞在を調整していただく場合があります（補助金</w:t>
      </w:r>
      <w:r w:rsidR="004D47B5" w:rsidRPr="00C8722C">
        <w:rPr>
          <w:rFonts w:ascii="游ゴシック" w:eastAsia="游ゴシック" w:hAnsi="游ゴシック" w:hint="eastAsia"/>
          <w:bCs/>
          <w:szCs w:val="21"/>
        </w:rPr>
        <w:t>の</w:t>
      </w:r>
      <w:r w:rsidR="003A1819" w:rsidRPr="00C8722C">
        <w:rPr>
          <w:rFonts w:ascii="游ゴシック" w:eastAsia="游ゴシック" w:hAnsi="游ゴシック" w:hint="eastAsia"/>
          <w:bCs/>
          <w:szCs w:val="21"/>
        </w:rPr>
        <w:t>要件</w:t>
      </w:r>
      <w:r w:rsidR="004D47B5" w:rsidRPr="00C8722C">
        <w:rPr>
          <w:rFonts w:ascii="游ゴシック" w:eastAsia="游ゴシック" w:hAnsi="游ゴシック" w:hint="eastAsia"/>
          <w:bCs/>
          <w:szCs w:val="21"/>
        </w:rPr>
        <w:t>と</w:t>
      </w:r>
      <w:r w:rsidR="004E2A85" w:rsidRPr="00C8722C">
        <w:rPr>
          <w:rFonts w:ascii="游ゴシック" w:eastAsia="游ゴシック" w:hAnsi="游ゴシック" w:hint="eastAsia"/>
          <w:bCs/>
          <w:szCs w:val="21"/>
        </w:rPr>
        <w:t>して調整の必要がある場合のみ</w:t>
      </w:r>
      <w:r w:rsidR="003A1819" w:rsidRPr="00C8722C">
        <w:rPr>
          <w:rFonts w:ascii="游ゴシック" w:eastAsia="游ゴシック" w:hAnsi="游ゴシック" w:hint="eastAsia"/>
          <w:bCs/>
          <w:szCs w:val="21"/>
        </w:rPr>
        <w:t>）。本プログラムへの参加は、</w:t>
      </w:r>
      <w:r w:rsidR="002B5EFB" w:rsidRPr="00C8722C">
        <w:rPr>
          <w:rFonts w:ascii="游ゴシック" w:eastAsia="游ゴシック" w:hAnsi="游ゴシック" w:hint="eastAsia"/>
          <w:bCs/>
          <w:szCs w:val="21"/>
        </w:rPr>
        <w:t>基本的にACACへの実滞在を</w:t>
      </w:r>
      <w:r w:rsidR="003C6798" w:rsidRPr="00C8722C">
        <w:rPr>
          <w:rFonts w:ascii="游ゴシック" w:eastAsia="游ゴシック" w:hAnsi="游ゴシック" w:hint="eastAsia"/>
          <w:bCs/>
          <w:szCs w:val="21"/>
        </w:rPr>
        <w:t>前提と</w:t>
      </w:r>
      <w:r w:rsidR="002B5EFB" w:rsidRPr="00C8722C">
        <w:rPr>
          <w:rFonts w:ascii="游ゴシック" w:eastAsia="游ゴシック" w:hAnsi="游ゴシック" w:hint="eastAsia"/>
          <w:bCs/>
          <w:szCs w:val="21"/>
        </w:rPr>
        <w:t>しますが、リモートで行う意義のある活動についてはリモート参加も受け付けます。</w:t>
      </w:r>
      <w:r w:rsidR="003C6798" w:rsidRPr="00C8722C">
        <w:rPr>
          <w:rFonts w:ascii="游ゴシック" w:eastAsia="游ゴシック" w:hAnsi="游ゴシック" w:hint="eastAsia"/>
          <w:bCs/>
          <w:szCs w:val="21"/>
        </w:rPr>
        <w:t>今年度は1タームの短い滞在期間で行われる意義のある活動に対して、特別に1組を招聘する予定です。</w:t>
      </w:r>
    </w:p>
    <w:p w14:paraId="4BC5FDA5" w14:textId="704F5C2D" w:rsidR="0000786C" w:rsidRPr="00C8722C" w:rsidRDefault="008B41F0" w:rsidP="002B5EFB">
      <w:pPr>
        <w:ind w:firstLineChars="100" w:firstLine="210"/>
        <w:rPr>
          <w:rFonts w:ascii="游ゴシック" w:eastAsia="游ゴシック" w:hAnsi="游ゴシック"/>
          <w:bCs/>
          <w:szCs w:val="21"/>
        </w:rPr>
      </w:pPr>
      <w:r w:rsidRPr="00C8722C">
        <w:rPr>
          <w:rFonts w:ascii="游ゴシック" w:eastAsia="游ゴシック" w:hAnsi="游ゴシック" w:hint="eastAsia"/>
          <w:bCs/>
          <w:szCs w:val="21"/>
        </w:rPr>
        <w:t>毎年変わるプログラムの名称は、ここに集う表現者の活動</w:t>
      </w:r>
      <w:r w:rsidR="00AD2D84" w:rsidRPr="00C8722C">
        <w:rPr>
          <w:rFonts w:ascii="游ゴシック" w:eastAsia="游ゴシック" w:hAnsi="游ゴシック" w:hint="eastAsia"/>
          <w:bCs/>
          <w:szCs w:val="21"/>
        </w:rPr>
        <w:t>内容</w:t>
      </w:r>
      <w:r w:rsidRPr="00C8722C">
        <w:rPr>
          <w:rFonts w:ascii="游ゴシック" w:eastAsia="游ゴシック" w:hAnsi="游ゴシック" w:hint="eastAsia"/>
          <w:bCs/>
          <w:szCs w:val="21"/>
        </w:rPr>
        <w:t>を規定するテーマではなく、あくまでもACACのAIRの現在形を考え、更新していくための指標</w:t>
      </w:r>
      <w:r w:rsidR="0092302A" w:rsidRPr="00C8722C">
        <w:rPr>
          <w:rFonts w:ascii="游ゴシック" w:eastAsia="游ゴシック" w:hAnsi="游ゴシック" w:hint="eastAsia"/>
          <w:bCs/>
          <w:szCs w:val="21"/>
        </w:rPr>
        <w:t>で</w:t>
      </w:r>
      <w:r w:rsidR="00F7103A" w:rsidRPr="00C8722C">
        <w:rPr>
          <w:rFonts w:ascii="游ゴシック" w:eastAsia="游ゴシック" w:hAnsi="游ゴシック" w:hint="eastAsia"/>
          <w:bCs/>
          <w:szCs w:val="21"/>
        </w:rPr>
        <w:t>す。</w:t>
      </w:r>
      <w:r w:rsidR="003A1819" w:rsidRPr="00C8722C">
        <w:rPr>
          <w:rFonts w:ascii="游ゴシック" w:eastAsia="游ゴシック" w:hAnsi="游ゴシック" w:hint="eastAsia"/>
          <w:bCs/>
          <w:szCs w:val="21"/>
        </w:rPr>
        <w:t>今回</w:t>
      </w:r>
      <w:r w:rsidR="0000786C" w:rsidRPr="00C8722C">
        <w:rPr>
          <w:rFonts w:ascii="游ゴシック" w:eastAsia="游ゴシック" w:hAnsi="游ゴシック" w:hint="eastAsia"/>
          <w:bCs/>
          <w:szCs w:val="21"/>
        </w:rPr>
        <w:t>の「</w:t>
      </w:r>
      <w:r w:rsidR="003C6798" w:rsidRPr="00C8722C">
        <w:rPr>
          <w:rFonts w:ascii="游ゴシック" w:eastAsia="游ゴシック" w:hAnsi="游ゴシック"/>
          <w:bCs/>
          <w:szCs w:val="21"/>
        </w:rPr>
        <w:t>SPINNING SCAPES</w:t>
      </w:r>
      <w:r w:rsidR="0000786C" w:rsidRPr="00C8722C">
        <w:rPr>
          <w:rFonts w:ascii="游ゴシック" w:eastAsia="游ゴシック" w:hAnsi="游ゴシック" w:hint="eastAsia"/>
          <w:bCs/>
          <w:szCs w:val="21"/>
        </w:rPr>
        <w:t>」は、</w:t>
      </w:r>
      <w:r w:rsidR="005604C7" w:rsidRPr="00C8722C">
        <w:rPr>
          <w:rFonts w:ascii="游ゴシック" w:eastAsia="游ゴシック" w:hAnsi="游ゴシック" w:hint="eastAsia"/>
          <w:bCs/>
          <w:szCs w:val="21"/>
        </w:rPr>
        <w:t>名詞と複合語をつくり「～の風景」の意となる「s</w:t>
      </w:r>
      <w:r w:rsidR="005604C7" w:rsidRPr="00C8722C">
        <w:rPr>
          <w:rFonts w:ascii="游ゴシック" w:eastAsia="游ゴシック" w:hAnsi="游ゴシック"/>
          <w:bCs/>
          <w:szCs w:val="21"/>
        </w:rPr>
        <w:t>cape</w:t>
      </w:r>
      <w:r w:rsidR="005604C7" w:rsidRPr="00C8722C">
        <w:rPr>
          <w:rFonts w:ascii="游ゴシック" w:eastAsia="游ゴシック" w:hAnsi="游ゴシック" w:hint="eastAsia"/>
          <w:bCs/>
          <w:szCs w:val="21"/>
        </w:rPr>
        <w:t>」に、勢いよく</w:t>
      </w:r>
      <w:r w:rsidR="003C6798" w:rsidRPr="00C8722C">
        <w:rPr>
          <w:rFonts w:ascii="游ゴシック" w:eastAsia="游ゴシック" w:hAnsi="游ゴシック" w:hint="eastAsia"/>
          <w:bCs/>
          <w:szCs w:val="21"/>
        </w:rPr>
        <w:t>回転</w:t>
      </w:r>
      <w:r w:rsidR="005604C7" w:rsidRPr="00C8722C">
        <w:rPr>
          <w:rFonts w:ascii="游ゴシック" w:eastAsia="游ゴシック" w:hAnsi="游ゴシック" w:hint="eastAsia"/>
          <w:bCs/>
          <w:szCs w:val="21"/>
        </w:rPr>
        <w:t>し</w:t>
      </w:r>
      <w:r w:rsidR="0092302A" w:rsidRPr="00C8722C">
        <w:rPr>
          <w:rFonts w:ascii="游ゴシック" w:eastAsia="游ゴシック" w:hAnsi="游ゴシック" w:hint="eastAsia"/>
          <w:bCs/>
          <w:szCs w:val="21"/>
        </w:rPr>
        <w:t>たり／させたり</w:t>
      </w:r>
      <w:r w:rsidRPr="00C8722C">
        <w:rPr>
          <w:rFonts w:ascii="游ゴシック" w:eastAsia="游ゴシック" w:hAnsi="游ゴシック" w:hint="eastAsia"/>
          <w:bCs/>
          <w:szCs w:val="21"/>
        </w:rPr>
        <w:t>、糸を紡</w:t>
      </w:r>
      <w:r w:rsidR="0092302A" w:rsidRPr="00C8722C">
        <w:rPr>
          <w:rFonts w:ascii="游ゴシック" w:eastAsia="游ゴシック" w:hAnsi="游ゴシック" w:hint="eastAsia"/>
          <w:bCs/>
          <w:szCs w:val="21"/>
        </w:rPr>
        <w:t>ぐ</w:t>
      </w:r>
      <w:r w:rsidRPr="00C8722C">
        <w:rPr>
          <w:rFonts w:ascii="游ゴシック" w:eastAsia="游ゴシック" w:hAnsi="游ゴシック" w:hint="eastAsia"/>
          <w:bCs/>
          <w:szCs w:val="21"/>
        </w:rPr>
        <w:t>様子「s</w:t>
      </w:r>
      <w:r w:rsidRPr="00C8722C">
        <w:rPr>
          <w:rFonts w:ascii="游ゴシック" w:eastAsia="游ゴシック" w:hAnsi="游ゴシック"/>
          <w:bCs/>
          <w:szCs w:val="21"/>
        </w:rPr>
        <w:t>pinning</w:t>
      </w:r>
      <w:r w:rsidRPr="00C8722C">
        <w:rPr>
          <w:rFonts w:ascii="游ゴシック" w:eastAsia="游ゴシック" w:hAnsi="游ゴシック" w:hint="eastAsia"/>
          <w:bCs/>
          <w:szCs w:val="21"/>
        </w:rPr>
        <w:t>」を</w:t>
      </w:r>
      <w:r w:rsidR="005604C7" w:rsidRPr="00C8722C">
        <w:rPr>
          <w:rFonts w:ascii="游ゴシック" w:eastAsia="游ゴシック" w:hAnsi="游ゴシック" w:hint="eastAsia"/>
          <w:bCs/>
          <w:szCs w:val="21"/>
        </w:rPr>
        <w:t>組み合わせた</w:t>
      </w:r>
      <w:r w:rsidRPr="00C8722C">
        <w:rPr>
          <w:rFonts w:ascii="游ゴシック" w:eastAsia="游ゴシック" w:hAnsi="游ゴシック" w:hint="eastAsia"/>
          <w:bCs/>
          <w:szCs w:val="21"/>
        </w:rPr>
        <w:t>もの</w:t>
      </w:r>
      <w:r w:rsidR="005604C7" w:rsidRPr="00C8722C">
        <w:rPr>
          <w:rFonts w:ascii="游ゴシック" w:eastAsia="游ゴシック" w:hAnsi="游ゴシック" w:hint="eastAsia"/>
          <w:bCs/>
          <w:szCs w:val="21"/>
        </w:rPr>
        <w:t>。</w:t>
      </w:r>
      <w:r w:rsidRPr="00C8722C">
        <w:rPr>
          <w:rFonts w:ascii="游ゴシック" w:eastAsia="游ゴシック" w:hAnsi="游ゴシック" w:hint="eastAsia"/>
          <w:bCs/>
          <w:szCs w:val="21"/>
        </w:rPr>
        <w:t>戦争や</w:t>
      </w:r>
      <w:r w:rsidR="0092302A" w:rsidRPr="00C8722C">
        <w:rPr>
          <w:rFonts w:ascii="游ゴシック" w:eastAsia="游ゴシック" w:hAnsi="游ゴシック" w:hint="eastAsia"/>
          <w:bCs/>
          <w:szCs w:val="21"/>
        </w:rPr>
        <w:t>地震をはじめとする天災・人災</w:t>
      </w:r>
      <w:r w:rsidRPr="00C8722C">
        <w:rPr>
          <w:rFonts w:ascii="游ゴシック" w:eastAsia="游ゴシック" w:hAnsi="游ゴシック" w:hint="eastAsia"/>
          <w:bCs/>
          <w:szCs w:val="21"/>
        </w:rPr>
        <w:t>は我々の日常風景を一変させてしまいます。</w:t>
      </w:r>
      <w:r w:rsidR="00F7103A" w:rsidRPr="00C8722C">
        <w:rPr>
          <w:rFonts w:ascii="游ゴシック" w:eastAsia="游ゴシック" w:hAnsi="游ゴシック" w:hint="eastAsia"/>
          <w:bCs/>
          <w:szCs w:val="21"/>
        </w:rPr>
        <w:t>昨今は</w:t>
      </w:r>
      <w:r w:rsidR="0092302A" w:rsidRPr="00C8722C">
        <w:rPr>
          <w:rFonts w:ascii="游ゴシック" w:eastAsia="游ゴシック" w:hAnsi="游ゴシック" w:hint="eastAsia"/>
          <w:bCs/>
          <w:szCs w:val="21"/>
        </w:rPr>
        <w:t>そ</w:t>
      </w:r>
      <w:r w:rsidR="00B225D5" w:rsidRPr="00C8722C">
        <w:rPr>
          <w:rFonts w:ascii="游ゴシック" w:eastAsia="游ゴシック" w:hAnsi="游ゴシック" w:hint="eastAsia"/>
          <w:bCs/>
          <w:szCs w:val="21"/>
        </w:rPr>
        <w:t>のような</w:t>
      </w:r>
      <w:r w:rsidR="0092302A" w:rsidRPr="00C8722C">
        <w:rPr>
          <w:rFonts w:ascii="游ゴシック" w:eastAsia="游ゴシック" w:hAnsi="游ゴシック" w:hint="eastAsia"/>
          <w:bCs/>
          <w:szCs w:val="21"/>
        </w:rPr>
        <w:t>状況において、</w:t>
      </w:r>
      <w:r w:rsidR="00B225D5" w:rsidRPr="00C8722C">
        <w:rPr>
          <w:rFonts w:ascii="游ゴシック" w:eastAsia="游ゴシック" w:hAnsi="游ゴシック" w:hint="eastAsia"/>
          <w:bCs/>
          <w:szCs w:val="21"/>
        </w:rPr>
        <w:t>表現という手段で</w:t>
      </w:r>
      <w:r w:rsidR="00F7103A" w:rsidRPr="00C8722C">
        <w:rPr>
          <w:rFonts w:ascii="游ゴシック" w:eastAsia="游ゴシック" w:hAnsi="游ゴシック" w:hint="eastAsia"/>
          <w:bCs/>
          <w:szCs w:val="21"/>
        </w:rPr>
        <w:t>、世界に対し</w:t>
      </w:r>
      <w:r w:rsidR="0092302A" w:rsidRPr="00C8722C">
        <w:rPr>
          <w:rFonts w:ascii="游ゴシック" w:eastAsia="游ゴシック" w:hAnsi="游ゴシック" w:hint="eastAsia"/>
          <w:bCs/>
          <w:szCs w:val="21"/>
        </w:rPr>
        <w:t>何を働きかけることが可能なのか考えさせられることも多</w:t>
      </w:r>
      <w:r w:rsidR="00F7103A" w:rsidRPr="00C8722C">
        <w:rPr>
          <w:rFonts w:ascii="游ゴシック" w:eastAsia="游ゴシック" w:hAnsi="游ゴシック" w:hint="eastAsia"/>
          <w:bCs/>
          <w:szCs w:val="21"/>
        </w:rPr>
        <w:t>くなっています</w:t>
      </w:r>
      <w:r w:rsidR="0092302A" w:rsidRPr="00C8722C">
        <w:rPr>
          <w:rFonts w:ascii="游ゴシック" w:eastAsia="游ゴシック" w:hAnsi="游ゴシック" w:hint="eastAsia"/>
          <w:bCs/>
          <w:szCs w:val="21"/>
        </w:rPr>
        <w:t>。</w:t>
      </w:r>
      <w:r w:rsidR="005604C7" w:rsidRPr="00C8722C">
        <w:rPr>
          <w:rFonts w:ascii="游ゴシック" w:eastAsia="游ゴシック" w:hAnsi="游ゴシック" w:hint="eastAsia"/>
          <w:bCs/>
          <w:szCs w:val="21"/>
        </w:rPr>
        <w:t>様々な表現者たちが</w:t>
      </w:r>
      <w:r w:rsidRPr="00C8722C">
        <w:rPr>
          <w:rFonts w:ascii="游ゴシック" w:eastAsia="游ゴシック" w:hAnsi="游ゴシック" w:hint="eastAsia"/>
          <w:bCs/>
          <w:szCs w:val="21"/>
        </w:rPr>
        <w:t>世界各地から</w:t>
      </w:r>
      <w:r w:rsidR="001B6E61" w:rsidRPr="00C8722C">
        <w:rPr>
          <w:rFonts w:ascii="游ゴシック" w:eastAsia="游ゴシック" w:hAnsi="游ゴシック" w:hint="eastAsia"/>
          <w:bCs/>
          <w:szCs w:val="21"/>
        </w:rPr>
        <w:t>A</w:t>
      </w:r>
      <w:r w:rsidR="001B6E61" w:rsidRPr="00C8722C">
        <w:rPr>
          <w:rFonts w:ascii="游ゴシック" w:eastAsia="游ゴシック" w:hAnsi="游ゴシック"/>
          <w:bCs/>
          <w:szCs w:val="21"/>
        </w:rPr>
        <w:t>CAC</w:t>
      </w:r>
      <w:r w:rsidR="001B6E61" w:rsidRPr="00C8722C">
        <w:rPr>
          <w:rFonts w:ascii="游ゴシック" w:eastAsia="游ゴシック" w:hAnsi="游ゴシック" w:hint="eastAsia"/>
          <w:bCs/>
          <w:szCs w:val="21"/>
        </w:rPr>
        <w:t>に</w:t>
      </w:r>
      <w:r w:rsidR="005604C7" w:rsidRPr="00C8722C">
        <w:rPr>
          <w:rFonts w:ascii="游ゴシック" w:eastAsia="游ゴシック" w:hAnsi="游ゴシック" w:hint="eastAsia"/>
          <w:bCs/>
          <w:szCs w:val="21"/>
        </w:rPr>
        <w:t>集うことで、</w:t>
      </w:r>
      <w:r w:rsidR="001B6E61" w:rsidRPr="00C8722C">
        <w:rPr>
          <w:rFonts w:ascii="游ゴシック" w:eastAsia="游ゴシック" w:hAnsi="游ゴシック" w:hint="eastAsia"/>
          <w:bCs/>
          <w:szCs w:val="21"/>
        </w:rPr>
        <w:t>それぞれの</w:t>
      </w:r>
      <w:r w:rsidR="00F7103A" w:rsidRPr="00C8722C">
        <w:rPr>
          <w:rFonts w:ascii="游ゴシック" w:eastAsia="游ゴシック" w:hAnsi="游ゴシック" w:hint="eastAsia"/>
          <w:bCs/>
          <w:szCs w:val="21"/>
        </w:rPr>
        <w:t>速度</w:t>
      </w:r>
      <w:r w:rsidR="001B6E61" w:rsidRPr="00C8722C">
        <w:rPr>
          <w:rFonts w:ascii="游ゴシック" w:eastAsia="游ゴシック" w:hAnsi="游ゴシック" w:hint="eastAsia"/>
          <w:bCs/>
          <w:szCs w:val="21"/>
        </w:rPr>
        <w:t>や</w:t>
      </w:r>
      <w:r w:rsidR="00EE3230" w:rsidRPr="00C8722C">
        <w:rPr>
          <w:rFonts w:ascii="游ゴシック" w:eastAsia="游ゴシック" w:hAnsi="游ゴシック" w:hint="eastAsia"/>
          <w:bCs/>
          <w:szCs w:val="21"/>
        </w:rPr>
        <w:t>方法、軌跡</w:t>
      </w:r>
      <w:r w:rsidR="003775A4" w:rsidRPr="00C8722C">
        <w:rPr>
          <w:rFonts w:ascii="游ゴシック" w:eastAsia="游ゴシック" w:hAnsi="游ゴシック" w:hint="eastAsia"/>
          <w:bCs/>
          <w:szCs w:val="21"/>
        </w:rPr>
        <w:t>など</w:t>
      </w:r>
      <w:r w:rsidR="00EE3230" w:rsidRPr="00C8722C">
        <w:rPr>
          <w:rFonts w:ascii="游ゴシック" w:eastAsia="游ゴシック" w:hAnsi="游ゴシック" w:hint="eastAsia"/>
          <w:bCs/>
          <w:szCs w:val="21"/>
        </w:rPr>
        <w:t>も</w:t>
      </w:r>
      <w:r w:rsidR="003775A4" w:rsidRPr="00C8722C">
        <w:rPr>
          <w:rFonts w:ascii="游ゴシック" w:eastAsia="游ゴシック" w:hAnsi="游ゴシック" w:hint="eastAsia"/>
          <w:bCs/>
          <w:szCs w:val="21"/>
        </w:rPr>
        <w:t>全く</w:t>
      </w:r>
      <w:r w:rsidR="00EE3230" w:rsidRPr="00C8722C">
        <w:rPr>
          <w:rFonts w:ascii="游ゴシック" w:eastAsia="游ゴシック" w:hAnsi="游ゴシック" w:hint="eastAsia"/>
          <w:bCs/>
          <w:szCs w:val="21"/>
        </w:rPr>
        <w:t>異なる</w:t>
      </w:r>
      <w:r w:rsidRPr="00C8722C">
        <w:rPr>
          <w:rFonts w:ascii="游ゴシック" w:eastAsia="游ゴシック" w:hAnsi="游ゴシック" w:hint="eastAsia"/>
          <w:bCs/>
          <w:szCs w:val="21"/>
        </w:rPr>
        <w:t>運動</w:t>
      </w:r>
      <w:r w:rsidR="005604C7" w:rsidRPr="00C8722C">
        <w:rPr>
          <w:rFonts w:ascii="游ゴシック" w:eastAsia="游ゴシック" w:hAnsi="游ゴシック" w:hint="eastAsia"/>
          <w:bCs/>
          <w:szCs w:val="21"/>
        </w:rPr>
        <w:t>が、</w:t>
      </w:r>
      <w:r w:rsidR="00AD2D84" w:rsidRPr="00C8722C">
        <w:rPr>
          <w:rFonts w:ascii="游ゴシック" w:eastAsia="游ゴシック" w:hAnsi="游ゴシック" w:hint="eastAsia"/>
          <w:bCs/>
          <w:szCs w:val="21"/>
        </w:rPr>
        <w:t>地域住民や学生をはじめとする周囲の人々や環境を巻き込み、これまでにない光景を出現させることでしょう。そこから</w:t>
      </w:r>
      <w:r w:rsidR="00F7103A" w:rsidRPr="00C8722C">
        <w:rPr>
          <w:rFonts w:ascii="游ゴシック" w:eastAsia="游ゴシック" w:hAnsi="游ゴシック" w:hint="eastAsia"/>
          <w:bCs/>
          <w:szCs w:val="21"/>
        </w:rPr>
        <w:t>私たち</w:t>
      </w:r>
      <w:r w:rsidR="003775A4" w:rsidRPr="00C8722C">
        <w:rPr>
          <w:rFonts w:ascii="游ゴシック" w:eastAsia="游ゴシック" w:hAnsi="游ゴシック" w:hint="eastAsia"/>
          <w:bCs/>
          <w:szCs w:val="21"/>
        </w:rPr>
        <w:t>一人一人</w:t>
      </w:r>
      <w:r w:rsidR="00AD2D84" w:rsidRPr="00C8722C">
        <w:rPr>
          <w:rFonts w:ascii="游ゴシック" w:eastAsia="游ゴシック" w:hAnsi="游ゴシック" w:hint="eastAsia"/>
          <w:bCs/>
          <w:szCs w:val="21"/>
        </w:rPr>
        <w:t>が</w:t>
      </w:r>
      <w:r w:rsidR="005604C7" w:rsidRPr="00C8722C">
        <w:rPr>
          <w:rFonts w:ascii="游ゴシック" w:eastAsia="游ゴシック" w:hAnsi="游ゴシック" w:hint="eastAsia"/>
          <w:bCs/>
          <w:szCs w:val="21"/>
        </w:rPr>
        <w:t>新たな</w:t>
      </w:r>
      <w:r w:rsidR="00AD2D84" w:rsidRPr="00C8722C">
        <w:rPr>
          <w:rFonts w:ascii="游ゴシック" w:eastAsia="游ゴシック" w:hAnsi="游ゴシック" w:hint="eastAsia"/>
          <w:bCs/>
          <w:szCs w:val="21"/>
        </w:rPr>
        <w:t>景色</w:t>
      </w:r>
      <w:r w:rsidR="00F7103A" w:rsidRPr="00C8722C">
        <w:rPr>
          <w:rFonts w:ascii="游ゴシック" w:eastAsia="游ゴシック" w:hAnsi="游ゴシック" w:hint="eastAsia"/>
          <w:bCs/>
          <w:szCs w:val="21"/>
        </w:rPr>
        <w:t>を見出</w:t>
      </w:r>
      <w:r w:rsidR="003775A4" w:rsidRPr="00C8722C">
        <w:rPr>
          <w:rFonts w:ascii="游ゴシック" w:eastAsia="游ゴシック" w:hAnsi="游ゴシック" w:hint="eastAsia"/>
          <w:bCs/>
          <w:szCs w:val="21"/>
        </w:rPr>
        <w:t>していく</w:t>
      </w:r>
      <w:r w:rsidR="00AD2D84" w:rsidRPr="00C8722C">
        <w:rPr>
          <w:rFonts w:ascii="游ゴシック" w:eastAsia="游ゴシック" w:hAnsi="游ゴシック" w:hint="eastAsia"/>
          <w:bCs/>
          <w:szCs w:val="21"/>
        </w:rPr>
        <w:t>ことで</w:t>
      </w:r>
      <w:r w:rsidR="00F7103A" w:rsidRPr="00C8722C">
        <w:rPr>
          <w:rFonts w:ascii="游ゴシック" w:eastAsia="游ゴシック" w:hAnsi="游ゴシック" w:hint="eastAsia"/>
          <w:bCs/>
          <w:szCs w:val="21"/>
        </w:rPr>
        <w:t>、</w:t>
      </w:r>
      <w:r w:rsidR="00AD2D84" w:rsidRPr="00C8722C">
        <w:rPr>
          <w:rFonts w:ascii="游ゴシック" w:eastAsia="游ゴシック" w:hAnsi="游ゴシック" w:hint="eastAsia"/>
          <w:bCs/>
          <w:szCs w:val="21"/>
        </w:rPr>
        <w:t>このような世界を</w:t>
      </w:r>
      <w:r w:rsidR="00F7103A" w:rsidRPr="00C8722C">
        <w:rPr>
          <w:rFonts w:ascii="游ゴシック" w:eastAsia="游ゴシック" w:hAnsi="游ゴシック" w:hint="eastAsia"/>
          <w:bCs/>
          <w:szCs w:val="21"/>
        </w:rPr>
        <w:t>生き延びていくヒント</w:t>
      </w:r>
      <w:r w:rsidR="003775A4" w:rsidRPr="00C8722C">
        <w:rPr>
          <w:rFonts w:ascii="游ゴシック" w:eastAsia="游ゴシック" w:hAnsi="游ゴシック" w:hint="eastAsia"/>
          <w:bCs/>
          <w:szCs w:val="21"/>
        </w:rPr>
        <w:t>のような何か</w:t>
      </w:r>
      <w:r w:rsidR="00BD2395" w:rsidRPr="00C8722C">
        <w:rPr>
          <w:rFonts w:ascii="游ゴシック" w:eastAsia="游ゴシック" w:hAnsi="游ゴシック" w:hint="eastAsia"/>
          <w:bCs/>
          <w:szCs w:val="21"/>
        </w:rPr>
        <w:t>について、</w:t>
      </w:r>
      <w:r w:rsidR="003775A4" w:rsidRPr="00C8722C">
        <w:rPr>
          <w:rFonts w:ascii="游ゴシック" w:eastAsia="游ゴシック" w:hAnsi="游ゴシック" w:hint="eastAsia"/>
          <w:bCs/>
          <w:szCs w:val="21"/>
        </w:rPr>
        <w:t>一緒に</w:t>
      </w:r>
      <w:r w:rsidR="00AD2D84" w:rsidRPr="00C8722C">
        <w:rPr>
          <w:rFonts w:ascii="游ゴシック" w:eastAsia="游ゴシック" w:hAnsi="游ゴシック" w:hint="eastAsia"/>
          <w:bCs/>
          <w:szCs w:val="21"/>
        </w:rPr>
        <w:t>考え始めることができるのでは</w:t>
      </w:r>
      <w:r w:rsidR="00F7103A" w:rsidRPr="00C8722C">
        <w:rPr>
          <w:rFonts w:ascii="游ゴシック" w:eastAsia="游ゴシック" w:hAnsi="游ゴシック" w:hint="eastAsia"/>
          <w:bCs/>
          <w:szCs w:val="21"/>
        </w:rPr>
        <w:t>ないかと</w:t>
      </w:r>
      <w:r w:rsidR="003775A4" w:rsidRPr="00C8722C">
        <w:rPr>
          <w:rFonts w:ascii="游ゴシック" w:eastAsia="游ゴシック" w:hAnsi="游ゴシック" w:hint="eastAsia"/>
          <w:bCs/>
          <w:szCs w:val="21"/>
        </w:rPr>
        <w:t>思って</w:t>
      </w:r>
      <w:r w:rsidR="00EE3230" w:rsidRPr="00C8722C">
        <w:rPr>
          <w:rFonts w:ascii="游ゴシック" w:eastAsia="游ゴシック" w:hAnsi="游ゴシック" w:hint="eastAsia"/>
          <w:bCs/>
          <w:szCs w:val="21"/>
        </w:rPr>
        <w:t>います。</w:t>
      </w:r>
    </w:p>
    <w:p w14:paraId="42DCFF9D" w14:textId="77777777" w:rsidR="009C5120" w:rsidRPr="00284E2E" w:rsidRDefault="009C5120" w:rsidP="009C5120">
      <w:pPr>
        <w:rPr>
          <w:rFonts w:ascii="游ゴシック" w:eastAsia="游ゴシック" w:hAnsi="游ゴシック"/>
          <w:bCs/>
          <w:sz w:val="20"/>
        </w:rPr>
      </w:pPr>
    </w:p>
    <w:p w14:paraId="7800E7BA" w14:textId="5FEDF1B0" w:rsidR="00EE3230" w:rsidRPr="00CF2067" w:rsidRDefault="00882788" w:rsidP="00D62ADD">
      <w:pPr>
        <w:rPr>
          <w:rFonts w:ascii="游ゴシック" w:eastAsia="游ゴシック" w:hAnsi="游ゴシック"/>
          <w:b/>
          <w:szCs w:val="21"/>
          <w:u w:val="single"/>
        </w:rPr>
      </w:pPr>
      <w:r w:rsidRPr="00CF2067">
        <w:rPr>
          <w:rFonts w:ascii="游ゴシック" w:eastAsia="游ゴシック" w:hAnsi="游ゴシック" w:cs="Arial" w:hint="eastAsia"/>
          <w:b/>
          <w:szCs w:val="21"/>
          <w:u w:val="single"/>
        </w:rPr>
        <w:t xml:space="preserve">2　</w:t>
      </w:r>
      <w:r w:rsidR="00D62ADD" w:rsidRPr="00CF2067">
        <w:rPr>
          <w:rFonts w:ascii="游ゴシック" w:eastAsia="游ゴシック" w:hAnsi="游ゴシック" w:hint="eastAsia"/>
          <w:b/>
          <w:szCs w:val="21"/>
          <w:u w:val="single"/>
        </w:rPr>
        <w:t>2</w:t>
      </w:r>
      <w:r w:rsidR="00D62ADD" w:rsidRPr="00CF2067">
        <w:rPr>
          <w:rFonts w:ascii="游ゴシック" w:eastAsia="游ゴシック" w:hAnsi="游ゴシック"/>
          <w:b/>
          <w:szCs w:val="21"/>
          <w:u w:val="single"/>
        </w:rPr>
        <w:t>02</w:t>
      </w:r>
      <w:r w:rsidR="00101859" w:rsidRPr="00CF2067">
        <w:rPr>
          <w:rFonts w:ascii="游ゴシック" w:eastAsia="游ゴシック" w:hAnsi="游ゴシック"/>
          <w:b/>
          <w:szCs w:val="21"/>
          <w:u w:val="single"/>
        </w:rPr>
        <w:t>4</w:t>
      </w:r>
      <w:r w:rsidR="00D62ADD" w:rsidRPr="00CF2067">
        <w:rPr>
          <w:rFonts w:ascii="游ゴシック" w:eastAsia="游ゴシック" w:hAnsi="游ゴシック" w:hint="eastAsia"/>
          <w:b/>
          <w:szCs w:val="21"/>
          <w:u w:val="single"/>
        </w:rPr>
        <w:t>年度</w:t>
      </w:r>
      <w:r w:rsidR="00101859" w:rsidRPr="00CF2067">
        <w:rPr>
          <w:rFonts w:ascii="游ゴシック" w:eastAsia="游ゴシック" w:hAnsi="游ゴシック" w:hint="eastAsia"/>
          <w:b/>
          <w:szCs w:val="21"/>
          <w:u w:val="single"/>
        </w:rPr>
        <w:t xml:space="preserve"> </w:t>
      </w:r>
      <w:r w:rsidR="00D62ADD" w:rsidRPr="00CF2067">
        <w:rPr>
          <w:rFonts w:ascii="游ゴシック" w:eastAsia="游ゴシック" w:hAnsi="游ゴシック" w:hint="eastAsia"/>
          <w:b/>
          <w:szCs w:val="21"/>
          <w:u w:val="single"/>
        </w:rPr>
        <w:t>ゲスト審査員</w:t>
      </w:r>
    </w:p>
    <w:p w14:paraId="460186E8" w14:textId="43A14BE5" w:rsidR="00101859" w:rsidRPr="00CF2067" w:rsidRDefault="00101859" w:rsidP="00D62ADD">
      <w:pPr>
        <w:rPr>
          <w:rFonts w:ascii="游ゴシック" w:eastAsia="游ゴシック" w:hAnsi="游ゴシック"/>
          <w:b/>
          <w:szCs w:val="21"/>
        </w:rPr>
      </w:pPr>
      <w:r w:rsidRPr="00CF2067">
        <w:rPr>
          <w:rFonts w:ascii="游ゴシック" w:eastAsia="游ゴシック" w:hAnsi="游ゴシック" w:hint="eastAsia"/>
          <w:b/>
          <w:szCs w:val="21"/>
        </w:rPr>
        <w:t>近藤亮介　K</w:t>
      </w:r>
      <w:r w:rsidRPr="00CF2067">
        <w:rPr>
          <w:rFonts w:ascii="游ゴシック" w:eastAsia="游ゴシック" w:hAnsi="游ゴシック"/>
          <w:b/>
          <w:szCs w:val="21"/>
        </w:rPr>
        <w:t>ONDO Ryosuke</w:t>
      </w:r>
    </w:p>
    <w:p w14:paraId="2D200EFA" w14:textId="3B2DB1BC" w:rsidR="00A73ACB" w:rsidRPr="003C6798" w:rsidRDefault="00101859" w:rsidP="00101859">
      <w:pPr>
        <w:rPr>
          <w:rFonts w:ascii="游ゴシック" w:eastAsia="游ゴシック" w:hAnsi="游ゴシック"/>
          <w:bCs/>
          <w:szCs w:val="21"/>
        </w:rPr>
      </w:pPr>
      <w:r w:rsidRPr="003C6798">
        <w:rPr>
          <w:rFonts w:ascii="游ゴシック" w:eastAsia="游ゴシック" w:hAnsi="游ゴシック" w:hint="eastAsia"/>
          <w:szCs w:val="21"/>
        </w:rPr>
        <w:t>美術批評家、キュレーター。1982年大阪市生まれ。ロンドン大学ユニバーシティ・カレッジ・ロンドン美術学部（Slade School of Fine Art）卒業。東京大学大学院総合文化研究科博士課程単位取得満期退学。ハーバード大学デザイン大学院（Graduate School of Design）フルブライト客員研究員、東京大学教養学部助教を経て、現在、東京藝術大学大学院国際芸術創造研究科非常勤講師。専門は美学芸術学・ランドスケープ史。日英米の芸術・造園の研</w:t>
      </w:r>
      <w:r w:rsidRPr="003C6798">
        <w:rPr>
          <w:rFonts w:ascii="游ゴシック" w:eastAsia="游ゴシック" w:hAnsi="游ゴシック" w:hint="eastAsia"/>
          <w:szCs w:val="21"/>
        </w:rPr>
        <w:lastRenderedPageBreak/>
        <w:t>究を軸に、理論と実践の両面からランドスケープを生活環境として読み解く活動を展開している。編著に『セントラルパークから東京の公園を見てみよう』（東京都公園協会、2023年）、企画・キュレーションに「アーバン山水」（kudan house、2023年）などがある。</w:t>
      </w:r>
    </w:p>
    <w:p w14:paraId="01B87F4B" w14:textId="77777777" w:rsidR="00914B61" w:rsidRPr="00CF2067" w:rsidRDefault="00914B61" w:rsidP="00914B61">
      <w:pPr>
        <w:spacing w:line="0" w:lineRule="atLeast"/>
        <w:rPr>
          <w:rFonts w:ascii="游ゴシック" w:eastAsia="游ゴシック" w:hAnsi="游ゴシック"/>
          <w:bCs/>
          <w:sz w:val="20"/>
        </w:rPr>
      </w:pPr>
    </w:p>
    <w:p w14:paraId="1AF3A8A3" w14:textId="1FF9F68B" w:rsidR="008620E7" w:rsidRPr="00284E2E" w:rsidRDefault="00882788" w:rsidP="00FC7B16">
      <w:pPr>
        <w:rPr>
          <w:rFonts w:ascii="游ゴシック" w:eastAsia="游ゴシック" w:hAnsi="游ゴシック"/>
          <w:szCs w:val="21"/>
          <w:u w:val="single"/>
        </w:rPr>
      </w:pPr>
      <w:r w:rsidRPr="00284E2E">
        <w:rPr>
          <w:rFonts w:ascii="游ゴシック" w:eastAsia="游ゴシック" w:hAnsi="游ゴシック" w:hint="eastAsia"/>
          <w:b/>
          <w:szCs w:val="21"/>
          <w:u w:val="single"/>
        </w:rPr>
        <w:t>3</w:t>
      </w:r>
      <w:r w:rsidR="00FC7B16" w:rsidRPr="00284E2E">
        <w:rPr>
          <w:rFonts w:ascii="游ゴシック" w:eastAsia="游ゴシック" w:hAnsi="游ゴシック" w:hint="eastAsia"/>
          <w:b/>
          <w:szCs w:val="21"/>
          <w:u w:val="single"/>
        </w:rPr>
        <w:t xml:space="preserve">　公募人数</w:t>
      </w:r>
    </w:p>
    <w:p w14:paraId="355EF4F2" w14:textId="3581599F" w:rsidR="002B5EFB" w:rsidRPr="00C8722C" w:rsidRDefault="00B0107B" w:rsidP="00170335">
      <w:pPr>
        <w:pStyle w:val="ab"/>
        <w:numPr>
          <w:ilvl w:val="0"/>
          <w:numId w:val="3"/>
        </w:numPr>
        <w:ind w:leftChars="0"/>
        <w:rPr>
          <w:rFonts w:ascii="游ゴシック" w:eastAsia="游ゴシック" w:hAnsi="游ゴシック"/>
          <w:szCs w:val="21"/>
        </w:rPr>
      </w:pPr>
      <w:r w:rsidRPr="00C8722C">
        <w:rPr>
          <w:rFonts w:ascii="游ゴシック" w:eastAsia="游ゴシック" w:hAnsi="游ゴシック" w:hint="eastAsia"/>
          <w:szCs w:val="21"/>
        </w:rPr>
        <w:t>海外在住で</w:t>
      </w:r>
      <w:r w:rsidR="00101859" w:rsidRPr="00C8722C">
        <w:rPr>
          <w:rFonts w:ascii="游ゴシック" w:eastAsia="游ゴシック" w:hAnsi="游ゴシック" w:hint="eastAsia"/>
          <w:szCs w:val="21"/>
        </w:rPr>
        <w:t>、</w:t>
      </w:r>
      <w:r w:rsidR="00253AC7" w:rsidRPr="00C8722C">
        <w:rPr>
          <w:rFonts w:ascii="游ゴシック" w:eastAsia="游ゴシック" w:hAnsi="游ゴシック" w:hint="eastAsia"/>
          <w:szCs w:val="21"/>
        </w:rPr>
        <w:t>A</w:t>
      </w:r>
      <w:r w:rsidR="00253AC7" w:rsidRPr="00C8722C">
        <w:rPr>
          <w:rFonts w:ascii="游ゴシック" w:eastAsia="游ゴシック" w:hAnsi="游ゴシック"/>
          <w:szCs w:val="21"/>
        </w:rPr>
        <w:t>CAC</w:t>
      </w:r>
      <w:r w:rsidR="00253AC7" w:rsidRPr="00C8722C">
        <w:rPr>
          <w:rFonts w:ascii="游ゴシック" w:eastAsia="游ゴシック" w:hAnsi="游ゴシック" w:hint="eastAsia"/>
          <w:szCs w:val="21"/>
        </w:rPr>
        <w:t>での</w:t>
      </w:r>
      <w:r w:rsidRPr="00C8722C">
        <w:rPr>
          <w:rFonts w:ascii="游ゴシック" w:eastAsia="游ゴシック" w:hAnsi="游ゴシック" w:hint="eastAsia"/>
          <w:szCs w:val="21"/>
        </w:rPr>
        <w:t>滞在制作</w:t>
      </w:r>
      <w:r w:rsidR="005D6DA8" w:rsidRPr="00C8722C">
        <w:rPr>
          <w:rFonts w:ascii="游ゴシック" w:eastAsia="游ゴシック" w:hAnsi="游ゴシック" w:hint="eastAsia"/>
          <w:szCs w:val="21"/>
        </w:rPr>
        <w:t>（</w:t>
      </w:r>
      <w:r w:rsidR="003775A4" w:rsidRPr="00C8722C">
        <w:rPr>
          <w:rFonts w:ascii="游ゴシック" w:eastAsia="游ゴシック" w:hAnsi="游ゴシック" w:hint="eastAsia"/>
          <w:szCs w:val="21"/>
        </w:rPr>
        <w:t>2ターム：</w:t>
      </w:r>
      <w:r w:rsidR="00A60A3D" w:rsidRPr="00C8722C">
        <w:rPr>
          <w:rFonts w:ascii="游ゴシック" w:eastAsia="游ゴシック" w:hAnsi="游ゴシック" w:hint="eastAsia"/>
          <w:szCs w:val="21"/>
        </w:rPr>
        <w:t>1ヶ月（2</w:t>
      </w:r>
      <w:r w:rsidR="00A60A3D" w:rsidRPr="00C8722C">
        <w:rPr>
          <w:rFonts w:ascii="游ゴシック" w:eastAsia="游ゴシック" w:hAnsi="游ゴシック"/>
          <w:szCs w:val="21"/>
        </w:rPr>
        <w:t>9</w:t>
      </w:r>
      <w:r w:rsidR="00A60A3D" w:rsidRPr="00C8722C">
        <w:rPr>
          <w:rFonts w:ascii="游ゴシック" w:eastAsia="游ゴシック" w:hAnsi="游ゴシック" w:hint="eastAsia"/>
          <w:szCs w:val="21"/>
        </w:rPr>
        <w:t>泊3</w:t>
      </w:r>
      <w:r w:rsidR="00A60A3D" w:rsidRPr="00C8722C">
        <w:rPr>
          <w:rFonts w:ascii="游ゴシック" w:eastAsia="游ゴシック" w:hAnsi="游ゴシック"/>
          <w:szCs w:val="21"/>
        </w:rPr>
        <w:t>0</w:t>
      </w:r>
      <w:r w:rsidR="00A60A3D" w:rsidRPr="00C8722C">
        <w:rPr>
          <w:rFonts w:ascii="游ゴシック" w:eastAsia="游ゴシック" w:hAnsi="游ゴシック" w:hint="eastAsia"/>
          <w:szCs w:val="21"/>
        </w:rPr>
        <w:t>日）以上、6</w:t>
      </w:r>
      <w:r w:rsidR="005D6DA8" w:rsidRPr="00C8722C">
        <w:rPr>
          <w:rFonts w:ascii="游ゴシック" w:eastAsia="游ゴシック" w:hAnsi="游ゴシック" w:hint="eastAsia"/>
          <w:szCs w:val="21"/>
        </w:rPr>
        <w:t>ターム</w:t>
      </w:r>
      <w:r w:rsidR="00A60A3D" w:rsidRPr="00C8722C">
        <w:rPr>
          <w:rFonts w:ascii="游ゴシック" w:eastAsia="游ゴシック" w:hAnsi="游ゴシック" w:hint="eastAsia"/>
          <w:szCs w:val="21"/>
        </w:rPr>
        <w:t>まで</w:t>
      </w:r>
      <w:r w:rsidR="005D6DA8" w:rsidRPr="00C8722C">
        <w:rPr>
          <w:rFonts w:ascii="游ゴシック" w:eastAsia="游ゴシック" w:hAnsi="游ゴシック" w:hint="eastAsia"/>
          <w:szCs w:val="21"/>
        </w:rPr>
        <w:t>の選択制）</w:t>
      </w:r>
      <w:r w:rsidRPr="00C8722C">
        <w:rPr>
          <w:rFonts w:ascii="游ゴシック" w:eastAsia="游ゴシック" w:hAnsi="游ゴシック" w:hint="eastAsia"/>
          <w:szCs w:val="21"/>
        </w:rPr>
        <w:t>をする方：</w:t>
      </w:r>
      <w:r w:rsidR="00A60A3D" w:rsidRPr="00C8722C">
        <w:rPr>
          <w:rFonts w:ascii="游ゴシック" w:eastAsia="游ゴシック" w:hAnsi="游ゴシック"/>
          <w:szCs w:val="21"/>
        </w:rPr>
        <w:t>1</w:t>
      </w:r>
      <w:r w:rsidR="00A60A3D" w:rsidRPr="00C8722C">
        <w:rPr>
          <w:rFonts w:ascii="游ゴシック" w:eastAsia="游ゴシック" w:hAnsi="游ゴシック" w:hint="eastAsia"/>
          <w:szCs w:val="21"/>
        </w:rPr>
        <w:t>～2</w:t>
      </w:r>
      <w:r w:rsidRPr="00C8722C">
        <w:rPr>
          <w:rFonts w:ascii="游ゴシック" w:eastAsia="游ゴシック" w:hAnsi="游ゴシック" w:hint="eastAsia"/>
          <w:szCs w:val="21"/>
        </w:rPr>
        <w:t>名</w:t>
      </w:r>
    </w:p>
    <w:p w14:paraId="7BB798D9" w14:textId="0F5464E2" w:rsidR="00375D1F" w:rsidRPr="00C8722C" w:rsidRDefault="00B0107B" w:rsidP="00375D1F">
      <w:pPr>
        <w:pStyle w:val="ab"/>
        <w:numPr>
          <w:ilvl w:val="0"/>
          <w:numId w:val="3"/>
        </w:numPr>
        <w:ind w:leftChars="0"/>
        <w:rPr>
          <w:rFonts w:ascii="游ゴシック" w:eastAsia="游ゴシック" w:hAnsi="游ゴシック"/>
          <w:szCs w:val="21"/>
        </w:rPr>
      </w:pPr>
      <w:r w:rsidRPr="00C8722C">
        <w:rPr>
          <w:rFonts w:ascii="游ゴシック" w:eastAsia="游ゴシック" w:hAnsi="游ゴシック" w:hint="eastAsia"/>
          <w:szCs w:val="21"/>
        </w:rPr>
        <w:t>日本在住で、A</w:t>
      </w:r>
      <w:r w:rsidRPr="00C8722C">
        <w:rPr>
          <w:rFonts w:ascii="游ゴシック" w:eastAsia="游ゴシック" w:hAnsi="游ゴシック"/>
          <w:szCs w:val="21"/>
        </w:rPr>
        <w:t>CAC</w:t>
      </w:r>
      <w:r w:rsidRPr="00C8722C">
        <w:rPr>
          <w:rFonts w:ascii="游ゴシック" w:eastAsia="游ゴシック" w:hAnsi="游ゴシック" w:hint="eastAsia"/>
          <w:szCs w:val="21"/>
        </w:rPr>
        <w:t>での滞在制作</w:t>
      </w:r>
      <w:r w:rsidR="00A60A3D" w:rsidRPr="00C8722C">
        <w:rPr>
          <w:rFonts w:ascii="游ゴシック" w:eastAsia="游ゴシック" w:hAnsi="游ゴシック" w:hint="eastAsia"/>
          <w:szCs w:val="21"/>
        </w:rPr>
        <w:t>（</w:t>
      </w:r>
      <w:r w:rsidR="003775A4" w:rsidRPr="00C8722C">
        <w:rPr>
          <w:rFonts w:ascii="游ゴシック" w:eastAsia="游ゴシック" w:hAnsi="游ゴシック" w:hint="eastAsia"/>
          <w:szCs w:val="21"/>
        </w:rPr>
        <w:t>2ターム：</w:t>
      </w:r>
      <w:r w:rsidR="00A60A3D" w:rsidRPr="00C8722C">
        <w:rPr>
          <w:rFonts w:ascii="游ゴシック" w:eastAsia="游ゴシック" w:hAnsi="游ゴシック" w:hint="eastAsia"/>
          <w:szCs w:val="21"/>
        </w:rPr>
        <w:t>1ヶ月（2</w:t>
      </w:r>
      <w:r w:rsidR="00A60A3D" w:rsidRPr="00C8722C">
        <w:rPr>
          <w:rFonts w:ascii="游ゴシック" w:eastAsia="游ゴシック" w:hAnsi="游ゴシック"/>
          <w:szCs w:val="21"/>
        </w:rPr>
        <w:t>9</w:t>
      </w:r>
      <w:r w:rsidR="00A60A3D" w:rsidRPr="00C8722C">
        <w:rPr>
          <w:rFonts w:ascii="游ゴシック" w:eastAsia="游ゴシック" w:hAnsi="游ゴシック" w:hint="eastAsia"/>
          <w:szCs w:val="21"/>
        </w:rPr>
        <w:t>泊3</w:t>
      </w:r>
      <w:r w:rsidR="00A60A3D" w:rsidRPr="00C8722C">
        <w:rPr>
          <w:rFonts w:ascii="游ゴシック" w:eastAsia="游ゴシック" w:hAnsi="游ゴシック"/>
          <w:szCs w:val="21"/>
        </w:rPr>
        <w:t>0</w:t>
      </w:r>
      <w:r w:rsidR="00A60A3D" w:rsidRPr="00C8722C">
        <w:rPr>
          <w:rFonts w:ascii="游ゴシック" w:eastAsia="游ゴシック" w:hAnsi="游ゴシック" w:hint="eastAsia"/>
          <w:szCs w:val="21"/>
        </w:rPr>
        <w:t>日）以上、6タームまでの選択制）</w:t>
      </w:r>
      <w:r w:rsidRPr="00C8722C">
        <w:rPr>
          <w:rFonts w:ascii="游ゴシック" w:eastAsia="游ゴシック" w:hAnsi="游ゴシック" w:hint="eastAsia"/>
          <w:szCs w:val="21"/>
        </w:rPr>
        <w:t>をする方：</w:t>
      </w:r>
      <w:r w:rsidR="00A60A3D" w:rsidRPr="00C8722C">
        <w:rPr>
          <w:rFonts w:ascii="游ゴシック" w:eastAsia="游ゴシック" w:hAnsi="游ゴシック" w:hint="eastAsia"/>
          <w:szCs w:val="21"/>
        </w:rPr>
        <w:t>1～</w:t>
      </w:r>
      <w:r w:rsidRPr="00C8722C">
        <w:rPr>
          <w:rFonts w:ascii="游ゴシック" w:eastAsia="游ゴシック" w:hAnsi="游ゴシック" w:hint="eastAsia"/>
          <w:szCs w:val="21"/>
        </w:rPr>
        <w:t>2名</w:t>
      </w:r>
    </w:p>
    <w:p w14:paraId="5AC64E3F" w14:textId="796E79B2" w:rsidR="00A60A3D" w:rsidRPr="00C8722C" w:rsidRDefault="00A60A3D" w:rsidP="00375D1F">
      <w:pPr>
        <w:pStyle w:val="ab"/>
        <w:numPr>
          <w:ilvl w:val="0"/>
          <w:numId w:val="3"/>
        </w:numPr>
        <w:ind w:leftChars="0"/>
        <w:rPr>
          <w:rFonts w:ascii="游ゴシック" w:eastAsia="游ゴシック" w:hAnsi="游ゴシック"/>
          <w:szCs w:val="21"/>
        </w:rPr>
      </w:pPr>
      <w:r w:rsidRPr="00C8722C">
        <w:rPr>
          <w:rFonts w:ascii="游ゴシック" w:eastAsia="游ゴシック" w:hAnsi="游ゴシック" w:hint="eastAsia"/>
          <w:szCs w:val="21"/>
        </w:rPr>
        <w:t>海外もしくは日本在住で、A</w:t>
      </w:r>
      <w:r w:rsidRPr="00C8722C">
        <w:rPr>
          <w:rFonts w:ascii="游ゴシック" w:eastAsia="游ゴシック" w:hAnsi="游ゴシック"/>
          <w:szCs w:val="21"/>
        </w:rPr>
        <w:t>CAC</w:t>
      </w:r>
      <w:r w:rsidRPr="00C8722C">
        <w:rPr>
          <w:rFonts w:ascii="游ゴシック" w:eastAsia="游ゴシック" w:hAnsi="游ゴシック" w:hint="eastAsia"/>
          <w:szCs w:val="21"/>
        </w:rPr>
        <w:t>での</w:t>
      </w:r>
      <w:r w:rsidR="003775A4" w:rsidRPr="00C8722C">
        <w:rPr>
          <w:rFonts w:ascii="游ゴシック" w:eastAsia="游ゴシック" w:hAnsi="游ゴシック" w:hint="eastAsia"/>
          <w:szCs w:val="21"/>
        </w:rPr>
        <w:t>1ターム</w:t>
      </w:r>
      <w:r w:rsidRPr="00C8722C">
        <w:rPr>
          <w:rFonts w:ascii="游ゴシック" w:eastAsia="游ゴシック" w:hAnsi="游ゴシック" w:hint="eastAsia"/>
          <w:szCs w:val="21"/>
        </w:rPr>
        <w:t>2週間（1</w:t>
      </w:r>
      <w:r w:rsidRPr="00C8722C">
        <w:rPr>
          <w:rFonts w:ascii="游ゴシック" w:eastAsia="游ゴシック" w:hAnsi="游ゴシック"/>
          <w:szCs w:val="21"/>
        </w:rPr>
        <w:t>3</w:t>
      </w:r>
      <w:r w:rsidRPr="00C8722C">
        <w:rPr>
          <w:rFonts w:ascii="游ゴシック" w:eastAsia="游ゴシック" w:hAnsi="游ゴシック" w:hint="eastAsia"/>
          <w:szCs w:val="21"/>
        </w:rPr>
        <w:t>泊1</w:t>
      </w:r>
      <w:r w:rsidRPr="00C8722C">
        <w:rPr>
          <w:rFonts w:ascii="游ゴシック" w:eastAsia="游ゴシック" w:hAnsi="游ゴシック"/>
          <w:szCs w:val="21"/>
        </w:rPr>
        <w:t>4</w:t>
      </w:r>
      <w:r w:rsidRPr="00C8722C">
        <w:rPr>
          <w:rFonts w:ascii="游ゴシック" w:eastAsia="游ゴシック" w:hAnsi="游ゴシック" w:hint="eastAsia"/>
          <w:szCs w:val="21"/>
        </w:rPr>
        <w:t>日）の滞在制作をする方：1名</w:t>
      </w:r>
    </w:p>
    <w:p w14:paraId="5898F50D" w14:textId="77777777" w:rsidR="00375D1F" w:rsidRPr="00284E2E" w:rsidRDefault="00375D1F" w:rsidP="00375D1F">
      <w:pPr>
        <w:rPr>
          <w:rFonts w:ascii="游ゴシック" w:eastAsia="游ゴシック" w:hAnsi="游ゴシック"/>
          <w:szCs w:val="21"/>
        </w:rPr>
      </w:pPr>
    </w:p>
    <w:p w14:paraId="1A3B417C" w14:textId="0099A392" w:rsidR="00833D6B" w:rsidRPr="00284E2E" w:rsidRDefault="00882788" w:rsidP="00FC7B16">
      <w:pPr>
        <w:rPr>
          <w:rFonts w:ascii="游ゴシック" w:eastAsia="游ゴシック" w:hAnsi="游ゴシック"/>
          <w:b/>
          <w:szCs w:val="21"/>
          <w:u w:val="single"/>
        </w:rPr>
      </w:pPr>
      <w:r w:rsidRPr="00284E2E">
        <w:rPr>
          <w:rFonts w:ascii="游ゴシック" w:eastAsia="游ゴシック" w:hAnsi="游ゴシック" w:hint="eastAsia"/>
          <w:b/>
          <w:szCs w:val="21"/>
          <w:u w:val="single"/>
        </w:rPr>
        <w:t>4</w:t>
      </w:r>
      <w:r w:rsidR="00833D6B" w:rsidRPr="00284E2E">
        <w:rPr>
          <w:rFonts w:ascii="游ゴシック" w:eastAsia="游ゴシック" w:hAnsi="游ゴシック" w:hint="eastAsia"/>
          <w:b/>
          <w:szCs w:val="21"/>
          <w:u w:val="single"/>
        </w:rPr>
        <w:t xml:space="preserve">　事業日程</w:t>
      </w:r>
    </w:p>
    <w:p w14:paraId="4EC056E3" w14:textId="08F91F17" w:rsidR="00CF2067" w:rsidRPr="00284E2E" w:rsidRDefault="00833D6B" w:rsidP="00C8723A">
      <w:pPr>
        <w:rPr>
          <w:rFonts w:ascii="游ゴシック" w:eastAsia="游ゴシック" w:hAnsi="游ゴシック"/>
          <w:szCs w:val="21"/>
        </w:rPr>
      </w:pPr>
      <w:r w:rsidRPr="00284E2E">
        <w:rPr>
          <w:rFonts w:ascii="游ゴシック" w:eastAsia="游ゴシック" w:hAnsi="游ゴシック" w:hint="eastAsia"/>
          <w:b/>
          <w:szCs w:val="21"/>
        </w:rPr>
        <w:t>招</w:t>
      </w:r>
      <w:r w:rsidR="00B0107B" w:rsidRPr="00284E2E">
        <w:rPr>
          <w:rFonts w:ascii="游ゴシック" w:eastAsia="游ゴシック" w:hAnsi="游ゴシック" w:hint="eastAsia"/>
          <w:b/>
          <w:szCs w:val="21"/>
        </w:rPr>
        <w:t>へい</w:t>
      </w:r>
      <w:r w:rsidRPr="00284E2E">
        <w:rPr>
          <w:rFonts w:ascii="游ゴシック" w:eastAsia="游ゴシック" w:hAnsi="游ゴシック" w:hint="eastAsia"/>
          <w:b/>
          <w:szCs w:val="21"/>
        </w:rPr>
        <w:t>期間</w:t>
      </w:r>
      <w:r w:rsidR="001D187B" w:rsidRPr="00284E2E">
        <w:rPr>
          <w:rFonts w:ascii="游ゴシック" w:eastAsia="游ゴシック" w:hAnsi="游ゴシック" w:hint="eastAsia"/>
          <w:szCs w:val="21"/>
        </w:rPr>
        <w:t>：202</w:t>
      </w:r>
      <w:r w:rsidR="00A60A3D">
        <w:rPr>
          <w:rFonts w:ascii="游ゴシック" w:eastAsia="游ゴシック" w:hAnsi="游ゴシック" w:hint="eastAsia"/>
          <w:szCs w:val="21"/>
        </w:rPr>
        <w:t>4</w:t>
      </w:r>
      <w:r w:rsidR="004F28F5" w:rsidRPr="00284E2E">
        <w:rPr>
          <w:rFonts w:ascii="游ゴシック" w:eastAsia="游ゴシック" w:hAnsi="游ゴシック" w:hint="eastAsia"/>
          <w:szCs w:val="21"/>
        </w:rPr>
        <w:t>年</w:t>
      </w:r>
      <w:r w:rsidR="00A60A3D">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A60A3D">
        <w:rPr>
          <w:rFonts w:ascii="游ゴシック" w:eastAsia="游ゴシック" w:hAnsi="游ゴシック"/>
          <w:szCs w:val="21"/>
        </w:rPr>
        <w:t>2</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00655726">
        <w:rPr>
          <w:rFonts w:ascii="游ゴシック" w:eastAsia="游ゴシック" w:hAnsi="游ゴシック" w:hint="eastAsia"/>
          <w:szCs w:val="21"/>
        </w:rPr>
        <w:t>）～</w:t>
      </w:r>
      <w:r w:rsidR="00B24B1C" w:rsidRPr="00284E2E">
        <w:rPr>
          <w:rFonts w:ascii="游ゴシック" w:eastAsia="游ゴシック" w:hAnsi="游ゴシック" w:hint="eastAsia"/>
          <w:szCs w:val="21"/>
        </w:rPr>
        <w:t>12</w:t>
      </w:r>
      <w:r w:rsidR="001D187B" w:rsidRPr="00284E2E">
        <w:rPr>
          <w:rFonts w:ascii="游ゴシック" w:eastAsia="游ゴシック" w:hAnsi="游ゴシック" w:hint="eastAsia"/>
          <w:szCs w:val="21"/>
        </w:rPr>
        <w:t>月</w:t>
      </w:r>
      <w:r w:rsidR="00375D1F" w:rsidRPr="00284E2E">
        <w:rPr>
          <w:rFonts w:ascii="游ゴシック" w:eastAsia="游ゴシック" w:hAnsi="游ゴシック" w:hint="eastAsia"/>
          <w:szCs w:val="21"/>
        </w:rPr>
        <w:t>2</w:t>
      </w:r>
      <w:r w:rsidR="00A60A3D">
        <w:rPr>
          <w:rFonts w:ascii="游ゴシック" w:eastAsia="游ゴシック" w:hAnsi="游ゴシック"/>
          <w:szCs w:val="21"/>
        </w:rPr>
        <w:t>4</w:t>
      </w:r>
      <w:r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Pr="00284E2E">
        <w:rPr>
          <w:rFonts w:ascii="游ゴシック" w:eastAsia="游ゴシック" w:hAnsi="游ゴシック" w:hint="eastAsia"/>
          <w:szCs w:val="21"/>
        </w:rPr>
        <w:t>）のうち</w:t>
      </w:r>
      <w:r w:rsidR="00B0107B" w:rsidRPr="00284E2E">
        <w:rPr>
          <w:rFonts w:ascii="游ゴシック" w:eastAsia="游ゴシック" w:hAnsi="游ゴシック" w:hint="eastAsia"/>
          <w:szCs w:val="21"/>
        </w:rPr>
        <w:t>、</w:t>
      </w:r>
      <w:r w:rsidR="001D187B" w:rsidRPr="00284E2E">
        <w:rPr>
          <w:rFonts w:ascii="游ゴシック" w:eastAsia="游ゴシック" w:hAnsi="游ゴシック" w:hint="eastAsia"/>
          <w:szCs w:val="21"/>
        </w:rPr>
        <w:t>以下のタームから希望</w:t>
      </w:r>
      <w:r w:rsidR="006F5117" w:rsidRPr="00284E2E">
        <w:rPr>
          <w:rFonts w:ascii="游ゴシック" w:eastAsia="游ゴシック" w:hAnsi="游ゴシック" w:hint="eastAsia"/>
          <w:szCs w:val="21"/>
        </w:rPr>
        <w:t>の期間を選択</w:t>
      </w:r>
      <w:r w:rsidR="001D187B" w:rsidRPr="00284E2E">
        <w:rPr>
          <w:rFonts w:ascii="游ゴシック" w:eastAsia="游ゴシック" w:hAnsi="游ゴシック" w:hint="eastAsia"/>
          <w:szCs w:val="21"/>
        </w:rPr>
        <w:t>。</w:t>
      </w:r>
    </w:p>
    <w:p w14:paraId="628744ED" w14:textId="00F336FF" w:rsidR="00C8723A" w:rsidRPr="00284E2E" w:rsidRDefault="009147C7" w:rsidP="00A73ACB">
      <w:pPr>
        <w:tabs>
          <w:tab w:val="left" w:pos="1276"/>
          <w:tab w:val="left" w:pos="1418"/>
          <w:tab w:val="left" w:pos="1560"/>
          <w:tab w:val="left" w:pos="2127"/>
        </w:tabs>
        <w:rPr>
          <w:rFonts w:ascii="游ゴシック" w:eastAsia="游ゴシック" w:hAnsi="游ゴシック"/>
          <w:szCs w:val="21"/>
        </w:rPr>
      </w:pPr>
      <w:r w:rsidRPr="00284E2E">
        <w:rPr>
          <w:rFonts w:ascii="游ゴシック" w:eastAsia="游ゴシック" w:hAnsi="游ゴシック" w:hint="eastAsia"/>
          <w:szCs w:val="21"/>
        </w:rPr>
        <w:t xml:space="preserve">ターム1）　</w:t>
      </w:r>
      <w:r w:rsidR="00A73ACB">
        <w:rPr>
          <w:rFonts w:ascii="游ゴシック" w:eastAsia="游ゴシック" w:hAnsi="游ゴシック"/>
          <w:szCs w:val="21"/>
        </w:rPr>
        <w:tab/>
      </w:r>
      <w:r w:rsidR="00A73ACB">
        <w:rPr>
          <w:rFonts w:ascii="游ゴシック" w:eastAsia="游ゴシック" w:hAnsi="游ゴシック"/>
          <w:szCs w:val="21"/>
        </w:rPr>
        <w:tab/>
      </w:r>
      <w:r w:rsidR="00A60A3D">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A60A3D">
        <w:rPr>
          <w:rFonts w:ascii="游ゴシック" w:eastAsia="游ゴシック" w:hAnsi="游ゴシック"/>
          <w:szCs w:val="21"/>
        </w:rPr>
        <w:t>2</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A60A3D">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A60A3D">
        <w:rPr>
          <w:rFonts w:ascii="游ゴシック" w:eastAsia="游ゴシック" w:hAnsi="游ゴシック"/>
          <w:szCs w:val="21"/>
        </w:rPr>
        <w:t>15</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7A6C22B8" w14:textId="42618EE0"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ターム2）　</w:t>
      </w:r>
      <w:r w:rsidR="006F5117" w:rsidRPr="00284E2E">
        <w:rPr>
          <w:rFonts w:ascii="游ゴシック" w:eastAsia="游ゴシック" w:hAnsi="游ゴシック" w:hint="eastAsia"/>
          <w:szCs w:val="21"/>
        </w:rPr>
        <w:t xml:space="preserve">　</w:t>
      </w:r>
      <w:r w:rsidR="00A60A3D">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A60A3D">
        <w:rPr>
          <w:rFonts w:ascii="游ゴシック" w:eastAsia="游ゴシック" w:hAnsi="游ゴシック"/>
          <w:szCs w:val="21"/>
        </w:rPr>
        <w:t>16</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A60A3D">
        <w:rPr>
          <w:rFonts w:ascii="游ゴシック" w:eastAsia="游ゴシック" w:hAnsi="游ゴシック"/>
          <w:szCs w:val="21"/>
        </w:rPr>
        <w:t>29</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217CD8E4" w14:textId="25D35137"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ターム3）　</w:t>
      </w:r>
      <w:r w:rsidR="006F5117" w:rsidRPr="00284E2E">
        <w:rPr>
          <w:rFonts w:ascii="游ゴシック" w:eastAsia="游ゴシック" w:hAnsi="游ゴシック" w:hint="eastAsia"/>
          <w:szCs w:val="21"/>
        </w:rPr>
        <w:t xml:space="preserve">　</w:t>
      </w:r>
      <w:r w:rsidRPr="00284E2E">
        <w:rPr>
          <w:rFonts w:ascii="游ゴシック" w:eastAsia="游ゴシック" w:hAnsi="游ゴシック"/>
          <w:szCs w:val="21"/>
        </w:rPr>
        <w:t>10</w:t>
      </w:r>
      <w:r w:rsidR="001D187B" w:rsidRPr="00284E2E">
        <w:rPr>
          <w:rFonts w:ascii="游ゴシック" w:eastAsia="游ゴシック" w:hAnsi="游ゴシック" w:hint="eastAsia"/>
          <w:szCs w:val="21"/>
        </w:rPr>
        <w:t>月</w:t>
      </w:r>
      <w:r w:rsidR="00CF2067">
        <w:rPr>
          <w:rFonts w:ascii="游ゴシック" w:eastAsia="游ゴシック" w:hAnsi="游ゴシック" w:hint="eastAsia"/>
          <w:szCs w:val="21"/>
        </w:rPr>
        <w:t>3</w:t>
      </w:r>
      <w:r w:rsidR="00CF2067">
        <w:rPr>
          <w:rFonts w:ascii="游ゴシック" w:eastAsia="游ゴシック" w:hAnsi="游ゴシック"/>
          <w:szCs w:val="21"/>
        </w:rPr>
        <w:t>0</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001D187B"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4763D0" w:rsidRPr="00284E2E">
        <w:rPr>
          <w:rFonts w:ascii="游ゴシック" w:eastAsia="游ゴシック" w:hAnsi="游ゴシック"/>
          <w:szCs w:val="21"/>
        </w:rPr>
        <w:t>1</w:t>
      </w:r>
      <w:r w:rsidR="00CF2067">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12</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4D9979F8" w14:textId="6988D5B3"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ターム4）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00CF2067">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13</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001D187B"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4763D0" w:rsidRPr="00284E2E">
        <w:rPr>
          <w:rFonts w:ascii="游ゴシック" w:eastAsia="游ゴシック" w:hAnsi="游ゴシック"/>
          <w:szCs w:val="21"/>
        </w:rPr>
        <w:t>1</w:t>
      </w:r>
      <w:r w:rsidRPr="00284E2E">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26</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13E90274" w14:textId="6BF4266D"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ターム5）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Pr="00284E2E">
        <w:rPr>
          <w:rFonts w:ascii="游ゴシック" w:eastAsia="游ゴシック" w:hAnsi="游ゴシック"/>
          <w:szCs w:val="21"/>
        </w:rPr>
        <w:t>1</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27</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001D187B"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4763D0" w:rsidRPr="00284E2E">
        <w:rPr>
          <w:rFonts w:ascii="游ゴシック" w:eastAsia="游ゴシック" w:hAnsi="游ゴシック"/>
          <w:szCs w:val="21"/>
        </w:rPr>
        <w:t>1</w:t>
      </w:r>
      <w:r w:rsidR="00CF2067">
        <w:rPr>
          <w:rFonts w:ascii="游ゴシック" w:eastAsia="游ゴシック" w:hAnsi="游ゴシック"/>
          <w:szCs w:val="21"/>
        </w:rPr>
        <w:t>2</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10</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6D0FCA12" w14:textId="2046771C" w:rsidR="00C8723A" w:rsidRPr="00284E2E" w:rsidRDefault="009147C7" w:rsidP="009147C7">
      <w:pPr>
        <w:rPr>
          <w:rFonts w:ascii="游ゴシック" w:eastAsia="游ゴシック" w:hAnsi="游ゴシック"/>
          <w:szCs w:val="21"/>
        </w:rPr>
      </w:pPr>
      <w:r w:rsidRPr="00284E2E">
        <w:rPr>
          <w:rFonts w:ascii="游ゴシック" w:eastAsia="游ゴシック" w:hAnsi="游ゴシック" w:hint="eastAsia"/>
          <w:szCs w:val="21"/>
        </w:rPr>
        <w:t xml:space="preserve">ターム6）　</w:t>
      </w:r>
      <w:r w:rsidR="006F5117" w:rsidRPr="00284E2E">
        <w:rPr>
          <w:rFonts w:ascii="游ゴシック" w:eastAsia="游ゴシック" w:hAnsi="游ゴシック" w:hint="eastAsia"/>
          <w:szCs w:val="21"/>
        </w:rPr>
        <w:t xml:space="preserve">　</w:t>
      </w:r>
      <w:r w:rsidR="004763D0" w:rsidRPr="00284E2E">
        <w:rPr>
          <w:rFonts w:ascii="游ゴシック" w:eastAsia="游ゴシック" w:hAnsi="游ゴシック"/>
          <w:szCs w:val="21"/>
        </w:rPr>
        <w:t>1</w:t>
      </w:r>
      <w:r w:rsidR="00CF2067">
        <w:rPr>
          <w:rFonts w:ascii="游ゴシック" w:eastAsia="游ゴシック" w:hAnsi="游ゴシック"/>
          <w:szCs w:val="21"/>
        </w:rPr>
        <w:t>2</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11</w:t>
      </w:r>
      <w:r w:rsidR="001D187B" w:rsidRPr="00284E2E">
        <w:rPr>
          <w:rFonts w:ascii="游ゴシック" w:eastAsia="游ゴシック" w:hAnsi="游ゴシック" w:hint="eastAsia"/>
          <w:szCs w:val="21"/>
        </w:rPr>
        <w:t>日（</w:t>
      </w:r>
      <w:r w:rsidR="00A60A3D">
        <w:rPr>
          <w:rFonts w:ascii="游ゴシック" w:eastAsia="游ゴシック" w:hAnsi="游ゴシック" w:hint="eastAsia"/>
          <w:szCs w:val="21"/>
        </w:rPr>
        <w:t>水</w:t>
      </w:r>
      <w:r w:rsidR="001D187B"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4763D0" w:rsidRPr="00284E2E">
        <w:rPr>
          <w:rFonts w:ascii="游ゴシック" w:eastAsia="游ゴシック" w:hAnsi="游ゴシック"/>
          <w:szCs w:val="21"/>
        </w:rPr>
        <w:t>1</w:t>
      </w:r>
      <w:r w:rsidR="00375D1F" w:rsidRPr="00284E2E">
        <w:rPr>
          <w:rFonts w:ascii="游ゴシック" w:eastAsia="游ゴシック" w:hAnsi="游ゴシック"/>
          <w:szCs w:val="21"/>
        </w:rPr>
        <w:t>2</w:t>
      </w:r>
      <w:r w:rsidR="001D187B" w:rsidRPr="00284E2E">
        <w:rPr>
          <w:rFonts w:ascii="游ゴシック" w:eastAsia="游ゴシック" w:hAnsi="游ゴシック" w:hint="eastAsia"/>
          <w:szCs w:val="21"/>
        </w:rPr>
        <w:t>月</w:t>
      </w:r>
      <w:r w:rsidR="00CF2067">
        <w:rPr>
          <w:rFonts w:ascii="游ゴシック" w:eastAsia="游ゴシック" w:hAnsi="游ゴシック"/>
          <w:szCs w:val="21"/>
        </w:rPr>
        <w:t>24</w:t>
      </w:r>
      <w:r w:rsidR="00C8723A" w:rsidRPr="00284E2E">
        <w:rPr>
          <w:rFonts w:ascii="游ゴシック" w:eastAsia="游ゴシック" w:hAnsi="游ゴシック" w:hint="eastAsia"/>
          <w:szCs w:val="21"/>
        </w:rPr>
        <w:t>日（</w:t>
      </w:r>
      <w:r w:rsidR="00A60A3D">
        <w:rPr>
          <w:rFonts w:ascii="游ゴシック" w:eastAsia="游ゴシック" w:hAnsi="游ゴシック" w:hint="eastAsia"/>
          <w:szCs w:val="21"/>
        </w:rPr>
        <w:t>火</w:t>
      </w:r>
      <w:r w:rsidR="00C8723A" w:rsidRPr="00284E2E">
        <w:rPr>
          <w:rFonts w:ascii="游ゴシック" w:eastAsia="游ゴシック" w:hAnsi="游ゴシック" w:hint="eastAsia"/>
          <w:szCs w:val="21"/>
        </w:rPr>
        <w:t>）</w:t>
      </w:r>
    </w:p>
    <w:p w14:paraId="400D9A05" w14:textId="77777777" w:rsidR="004F28F5" w:rsidRPr="00284E2E" w:rsidRDefault="004F28F5" w:rsidP="004F28F5">
      <w:pPr>
        <w:rPr>
          <w:rFonts w:ascii="游ゴシック" w:eastAsia="游ゴシック" w:hAnsi="游ゴシック"/>
          <w:szCs w:val="21"/>
        </w:rPr>
      </w:pPr>
    </w:p>
    <w:p w14:paraId="1473328A" w14:textId="56943152" w:rsidR="001B5630" w:rsidRDefault="004F28F5" w:rsidP="004F28F5">
      <w:pPr>
        <w:rPr>
          <w:rFonts w:ascii="游ゴシック" w:eastAsia="游ゴシック" w:hAnsi="游ゴシック"/>
          <w:szCs w:val="21"/>
        </w:rPr>
      </w:pPr>
      <w:r w:rsidRPr="00284E2E">
        <w:rPr>
          <w:rFonts w:ascii="游ゴシック" w:eastAsia="游ゴシック" w:hAnsi="游ゴシック" w:hint="eastAsia"/>
          <w:b/>
          <w:szCs w:val="21"/>
        </w:rPr>
        <w:t>募集期間</w:t>
      </w:r>
      <w:r w:rsidR="00F30E7A" w:rsidRPr="00284E2E">
        <w:rPr>
          <w:rFonts w:ascii="游ゴシック" w:eastAsia="游ゴシック" w:hAnsi="游ゴシック" w:hint="eastAsia"/>
          <w:szCs w:val="21"/>
        </w:rPr>
        <w:t>：20</w:t>
      </w:r>
      <w:r w:rsidR="00B24B1C" w:rsidRPr="00284E2E">
        <w:rPr>
          <w:rFonts w:ascii="游ゴシック" w:eastAsia="游ゴシック" w:hAnsi="游ゴシック" w:hint="eastAsia"/>
          <w:szCs w:val="21"/>
        </w:rPr>
        <w:t>2</w:t>
      </w:r>
      <w:r w:rsidR="00A60A3D">
        <w:rPr>
          <w:rFonts w:ascii="游ゴシック" w:eastAsia="游ゴシック" w:hAnsi="游ゴシック"/>
          <w:szCs w:val="21"/>
        </w:rPr>
        <w:t>4</w:t>
      </w:r>
      <w:r w:rsidR="001D187B" w:rsidRPr="00284E2E">
        <w:rPr>
          <w:rFonts w:ascii="游ゴシック" w:eastAsia="游ゴシック" w:hAnsi="游ゴシック" w:hint="eastAsia"/>
          <w:szCs w:val="21"/>
        </w:rPr>
        <w:t>年</w:t>
      </w:r>
      <w:r w:rsidR="005F3076">
        <w:rPr>
          <w:rFonts w:ascii="游ゴシック" w:eastAsia="游ゴシック" w:hAnsi="游ゴシック"/>
          <w:szCs w:val="21"/>
        </w:rPr>
        <w:t>3</w:t>
      </w:r>
      <w:r w:rsidR="00F30E7A" w:rsidRPr="00284E2E">
        <w:rPr>
          <w:rFonts w:ascii="游ゴシック" w:eastAsia="游ゴシック" w:hAnsi="游ゴシック" w:hint="eastAsia"/>
          <w:szCs w:val="21"/>
        </w:rPr>
        <w:t>月</w:t>
      </w:r>
      <w:r w:rsidR="00A60A3D">
        <w:rPr>
          <w:rFonts w:ascii="游ゴシック" w:eastAsia="游ゴシック" w:hAnsi="游ゴシック"/>
          <w:szCs w:val="21"/>
        </w:rPr>
        <w:t>1</w:t>
      </w:r>
      <w:r w:rsidRPr="00284E2E">
        <w:rPr>
          <w:rFonts w:ascii="游ゴシック" w:eastAsia="游ゴシック" w:hAnsi="游ゴシック" w:hint="eastAsia"/>
          <w:szCs w:val="21"/>
        </w:rPr>
        <w:t>日</w:t>
      </w:r>
      <w:r w:rsidR="001D187B" w:rsidRPr="00284E2E">
        <w:rPr>
          <w:rFonts w:ascii="游ゴシック" w:eastAsia="游ゴシック" w:hAnsi="游ゴシック" w:hint="eastAsia"/>
          <w:szCs w:val="21"/>
        </w:rPr>
        <w:t>（</w:t>
      </w:r>
      <w:r w:rsidR="005F3076">
        <w:rPr>
          <w:rFonts w:ascii="游ゴシック" w:eastAsia="游ゴシック" w:hAnsi="游ゴシック" w:hint="eastAsia"/>
          <w:szCs w:val="21"/>
        </w:rPr>
        <w:t>金</w:t>
      </w:r>
      <w:r w:rsidR="001D187B" w:rsidRPr="00284E2E">
        <w:rPr>
          <w:rFonts w:ascii="游ゴシック" w:eastAsia="游ゴシック" w:hAnsi="游ゴシック" w:hint="eastAsia"/>
          <w:szCs w:val="21"/>
        </w:rPr>
        <w:t>）</w:t>
      </w:r>
      <w:r w:rsidR="00E317C8">
        <w:rPr>
          <w:rFonts w:ascii="游ゴシック" w:eastAsia="游ゴシック" w:hAnsi="游ゴシック" w:hint="eastAsia"/>
          <w:szCs w:val="21"/>
        </w:rPr>
        <w:t>～</w:t>
      </w:r>
      <w:r w:rsidR="00375D1F" w:rsidRPr="00284E2E">
        <w:rPr>
          <w:rFonts w:ascii="游ゴシック" w:eastAsia="游ゴシック" w:hAnsi="游ゴシック"/>
          <w:szCs w:val="21"/>
        </w:rPr>
        <w:t>4</w:t>
      </w:r>
      <w:r w:rsidR="00F30E7A" w:rsidRPr="00284E2E">
        <w:rPr>
          <w:rFonts w:ascii="游ゴシック" w:eastAsia="游ゴシック" w:hAnsi="游ゴシック" w:hint="eastAsia"/>
          <w:szCs w:val="21"/>
        </w:rPr>
        <w:t>月</w:t>
      </w:r>
      <w:r w:rsidR="0000786C" w:rsidRPr="00284E2E">
        <w:rPr>
          <w:rFonts w:ascii="游ゴシック" w:eastAsia="游ゴシック" w:hAnsi="游ゴシック"/>
          <w:szCs w:val="21"/>
        </w:rPr>
        <w:t>2</w:t>
      </w:r>
      <w:r w:rsidR="00CF2067">
        <w:rPr>
          <w:rFonts w:ascii="游ゴシック" w:eastAsia="游ゴシック" w:hAnsi="游ゴシック" w:hint="eastAsia"/>
          <w:szCs w:val="21"/>
        </w:rPr>
        <w:t>8</w:t>
      </w:r>
      <w:r w:rsidRPr="00284E2E">
        <w:rPr>
          <w:rFonts w:ascii="游ゴシック" w:eastAsia="游ゴシック" w:hAnsi="游ゴシック" w:hint="eastAsia"/>
          <w:szCs w:val="21"/>
        </w:rPr>
        <w:t>日（</w:t>
      </w:r>
      <w:r w:rsidR="004763D0" w:rsidRPr="00284E2E">
        <w:rPr>
          <w:rFonts w:ascii="游ゴシック" w:eastAsia="游ゴシック" w:hAnsi="游ゴシック" w:hint="eastAsia"/>
          <w:szCs w:val="21"/>
        </w:rPr>
        <w:t>日</w:t>
      </w:r>
      <w:r w:rsidRPr="00284E2E">
        <w:rPr>
          <w:rFonts w:ascii="游ゴシック" w:eastAsia="游ゴシック" w:hAnsi="游ゴシック" w:hint="eastAsia"/>
          <w:szCs w:val="21"/>
        </w:rPr>
        <w:t>）</w:t>
      </w:r>
      <w:r w:rsidR="00F30E7A" w:rsidRPr="00284E2E">
        <w:rPr>
          <w:rFonts w:ascii="游ゴシック" w:eastAsia="游ゴシック" w:hAnsi="游ゴシック" w:hint="eastAsia"/>
          <w:szCs w:val="21"/>
        </w:rPr>
        <w:t>日本時間17:00</w:t>
      </w:r>
    </w:p>
    <w:p w14:paraId="64DC9F70" w14:textId="77777777" w:rsidR="00CF2067" w:rsidRPr="00CF2067" w:rsidRDefault="00CF2067" w:rsidP="004F28F5">
      <w:pPr>
        <w:rPr>
          <w:rFonts w:ascii="游ゴシック" w:eastAsia="游ゴシック" w:hAnsi="游ゴシック"/>
          <w:szCs w:val="21"/>
        </w:rPr>
      </w:pPr>
    </w:p>
    <w:p w14:paraId="3F4BDB34" w14:textId="7894B681" w:rsidR="004F28F5" w:rsidRPr="00284E2E" w:rsidRDefault="004F28F5" w:rsidP="00CF2067">
      <w:pPr>
        <w:rPr>
          <w:rFonts w:ascii="游ゴシック" w:eastAsia="游ゴシック" w:hAnsi="游ゴシック"/>
          <w:szCs w:val="21"/>
        </w:rPr>
      </w:pPr>
      <w:r w:rsidRPr="00284E2E">
        <w:rPr>
          <w:rFonts w:ascii="游ゴシック" w:eastAsia="游ゴシック" w:hAnsi="游ゴシック" w:hint="eastAsia"/>
          <w:b/>
          <w:szCs w:val="21"/>
        </w:rPr>
        <w:t>選考日程</w:t>
      </w:r>
      <w:r w:rsidRPr="00284E2E">
        <w:rPr>
          <w:rFonts w:ascii="游ゴシック" w:eastAsia="游ゴシック" w:hAnsi="游ゴシック" w:hint="eastAsia"/>
          <w:szCs w:val="21"/>
        </w:rPr>
        <w:t>：</w:t>
      </w:r>
      <w:r w:rsidR="00375D1F" w:rsidRPr="00284E2E">
        <w:rPr>
          <w:rFonts w:ascii="游ゴシック" w:eastAsia="游ゴシック" w:hAnsi="游ゴシック"/>
          <w:szCs w:val="21"/>
        </w:rPr>
        <w:t>4</w:t>
      </w:r>
      <w:r w:rsidR="00F30E7A" w:rsidRPr="00284E2E">
        <w:rPr>
          <w:rFonts w:ascii="游ゴシック" w:eastAsia="游ゴシック" w:hAnsi="游ゴシック" w:hint="eastAsia"/>
          <w:szCs w:val="21"/>
        </w:rPr>
        <w:t>月</w:t>
      </w:r>
      <w:r w:rsidR="00284E2E" w:rsidRPr="00284E2E">
        <w:rPr>
          <w:rFonts w:ascii="游ゴシック" w:eastAsia="游ゴシック" w:hAnsi="游ゴシック"/>
          <w:szCs w:val="21"/>
        </w:rPr>
        <w:t>2</w:t>
      </w:r>
      <w:r w:rsidR="00CF2067">
        <w:rPr>
          <w:rFonts w:ascii="游ゴシック" w:eastAsia="游ゴシック" w:hAnsi="游ゴシック"/>
          <w:szCs w:val="21"/>
        </w:rPr>
        <w:t>8</w:t>
      </w:r>
      <w:r w:rsidR="002B5EFB">
        <w:rPr>
          <w:rFonts w:ascii="游ゴシック" w:eastAsia="游ゴシック" w:hAnsi="游ゴシック" w:hint="eastAsia"/>
          <w:szCs w:val="21"/>
        </w:rPr>
        <w:t>日</w:t>
      </w:r>
      <w:r w:rsidRPr="00284E2E">
        <w:rPr>
          <w:rFonts w:ascii="游ゴシック" w:eastAsia="游ゴシック" w:hAnsi="游ゴシック" w:hint="eastAsia"/>
          <w:szCs w:val="21"/>
        </w:rPr>
        <w:t>（</w:t>
      </w:r>
      <w:r w:rsidR="004763D0" w:rsidRPr="00284E2E">
        <w:rPr>
          <w:rFonts w:ascii="游ゴシック" w:eastAsia="游ゴシック" w:hAnsi="游ゴシック" w:hint="eastAsia"/>
          <w:szCs w:val="21"/>
        </w:rPr>
        <w:t>日</w:t>
      </w:r>
      <w:r w:rsidRPr="00284E2E">
        <w:rPr>
          <w:rFonts w:ascii="游ゴシック" w:eastAsia="游ゴシック" w:hAnsi="游ゴシック" w:hint="eastAsia"/>
          <w:szCs w:val="21"/>
        </w:rPr>
        <w:t>）</w:t>
      </w:r>
      <w:r w:rsidR="004A4450" w:rsidRPr="00284E2E">
        <w:rPr>
          <w:rFonts w:ascii="游ゴシック" w:eastAsia="游ゴシック" w:hAnsi="游ゴシック" w:hint="eastAsia"/>
          <w:szCs w:val="21"/>
        </w:rPr>
        <w:t>1</w:t>
      </w:r>
      <w:r w:rsidR="004A4450" w:rsidRPr="00284E2E">
        <w:rPr>
          <w:rFonts w:ascii="游ゴシック" w:eastAsia="游ゴシック" w:hAnsi="游ゴシック"/>
          <w:szCs w:val="21"/>
        </w:rPr>
        <w:t>7:00</w:t>
      </w:r>
      <w:r w:rsidR="00F30E7A" w:rsidRPr="00284E2E">
        <w:rPr>
          <w:rFonts w:ascii="游ゴシック" w:eastAsia="游ゴシック" w:hAnsi="游ゴシック" w:hint="eastAsia"/>
          <w:szCs w:val="21"/>
        </w:rPr>
        <w:t xml:space="preserve"> </w:t>
      </w:r>
      <w:r w:rsidR="002B5EFB">
        <w:rPr>
          <w:rFonts w:ascii="游ゴシック" w:eastAsia="游ゴシック" w:hAnsi="游ゴシック" w:hint="eastAsia"/>
          <w:szCs w:val="21"/>
        </w:rPr>
        <w:t xml:space="preserve">　</w:t>
      </w:r>
      <w:r w:rsidRPr="00284E2E">
        <w:rPr>
          <w:rFonts w:ascii="游ゴシック" w:eastAsia="游ゴシック" w:hAnsi="游ゴシック" w:hint="eastAsia"/>
          <w:szCs w:val="21"/>
        </w:rPr>
        <w:t>募集締め切り</w:t>
      </w:r>
      <w:r w:rsidR="00CF2067">
        <w:rPr>
          <w:rFonts w:ascii="游ゴシック" w:eastAsia="游ゴシック" w:hAnsi="游ゴシック" w:hint="eastAsia"/>
          <w:szCs w:val="21"/>
        </w:rPr>
        <w:t>（必着）</w:t>
      </w:r>
    </w:p>
    <w:p w14:paraId="44DD69A5" w14:textId="50D8786C" w:rsidR="004F28F5" w:rsidRPr="00C8722C" w:rsidRDefault="00375D1F" w:rsidP="00CF2067">
      <w:pPr>
        <w:ind w:firstLineChars="500" w:firstLine="1050"/>
        <w:rPr>
          <w:rFonts w:ascii="游ゴシック" w:eastAsia="游ゴシック" w:hAnsi="游ゴシック"/>
          <w:szCs w:val="21"/>
        </w:rPr>
      </w:pPr>
      <w:r w:rsidRPr="00284E2E">
        <w:rPr>
          <w:rFonts w:ascii="游ゴシック" w:eastAsia="游ゴシック" w:hAnsi="游ゴシック"/>
          <w:szCs w:val="21"/>
        </w:rPr>
        <w:t>5</w:t>
      </w:r>
      <w:r w:rsidR="004E64DB" w:rsidRPr="00284E2E">
        <w:rPr>
          <w:rFonts w:ascii="游ゴシック" w:eastAsia="游ゴシック" w:hAnsi="游ゴシック" w:hint="eastAsia"/>
          <w:szCs w:val="21"/>
        </w:rPr>
        <w:t>月</w:t>
      </w:r>
      <w:r w:rsidR="00655726">
        <w:rPr>
          <w:rFonts w:ascii="游ゴシック" w:eastAsia="游ゴシック" w:hAnsi="游ゴシック" w:hint="eastAsia"/>
          <w:szCs w:val="21"/>
        </w:rPr>
        <w:t>上</w:t>
      </w:r>
      <w:r w:rsidR="00F30E7A" w:rsidRPr="00284E2E">
        <w:rPr>
          <w:rFonts w:ascii="游ゴシック" w:eastAsia="游ゴシック" w:hAnsi="游ゴシック" w:hint="eastAsia"/>
          <w:szCs w:val="21"/>
        </w:rPr>
        <w:t>旬</w:t>
      </w:r>
      <w:r w:rsidR="00655726">
        <w:rPr>
          <w:rFonts w:ascii="游ゴシック" w:eastAsia="游ゴシック" w:hAnsi="游ゴシック" w:hint="eastAsia"/>
          <w:szCs w:val="21"/>
        </w:rPr>
        <w:t>～中旬</w:t>
      </w:r>
      <w:r w:rsidR="00F30E7A" w:rsidRPr="00284E2E">
        <w:rPr>
          <w:rFonts w:ascii="游ゴシック" w:eastAsia="游ゴシック" w:hAnsi="游ゴシック" w:hint="eastAsia"/>
          <w:szCs w:val="21"/>
        </w:rPr>
        <w:t xml:space="preserve">     </w:t>
      </w:r>
      <w:r w:rsidR="00F30E7A" w:rsidRPr="00284E2E">
        <w:rPr>
          <w:rFonts w:ascii="游ゴシック" w:eastAsia="游ゴシック" w:hAnsi="游ゴシック"/>
          <w:szCs w:val="21"/>
        </w:rPr>
        <w:t xml:space="preserve"> </w:t>
      </w:r>
      <w:r w:rsidR="00E317C8">
        <w:rPr>
          <w:rFonts w:ascii="游ゴシック" w:eastAsia="游ゴシック" w:hAnsi="游ゴシック" w:hint="eastAsia"/>
          <w:szCs w:val="21"/>
        </w:rPr>
        <w:t xml:space="preserve">　</w:t>
      </w:r>
      <w:r w:rsidR="00E317C8" w:rsidRPr="00C8722C">
        <w:rPr>
          <w:rFonts w:ascii="游ゴシック" w:eastAsia="游ゴシック" w:hAnsi="游ゴシック" w:hint="eastAsia"/>
          <w:szCs w:val="21"/>
        </w:rPr>
        <w:t xml:space="preserve"> </w:t>
      </w:r>
      <w:r w:rsidR="00E317C8" w:rsidRPr="00C8722C">
        <w:rPr>
          <w:rFonts w:ascii="游ゴシック" w:eastAsia="游ゴシック" w:hAnsi="游ゴシック"/>
          <w:szCs w:val="21"/>
        </w:rPr>
        <w:t>ACAC</w:t>
      </w:r>
      <w:r w:rsidR="00E317C8" w:rsidRPr="00C8722C">
        <w:rPr>
          <w:rFonts w:ascii="游ゴシック" w:eastAsia="游ゴシック" w:hAnsi="游ゴシック" w:hint="eastAsia"/>
          <w:szCs w:val="21"/>
        </w:rPr>
        <w:t>学芸員による予備審査</w:t>
      </w:r>
    </w:p>
    <w:p w14:paraId="31AD8B38" w14:textId="0C9DDCDF" w:rsidR="00E317C8" w:rsidRPr="00284E2E" w:rsidRDefault="00E317C8" w:rsidP="00CF2067">
      <w:pPr>
        <w:ind w:firstLineChars="500" w:firstLine="1050"/>
        <w:rPr>
          <w:rFonts w:ascii="游ゴシック" w:eastAsia="游ゴシック" w:hAnsi="游ゴシック"/>
          <w:szCs w:val="21"/>
        </w:rPr>
      </w:pPr>
      <w:r>
        <w:rPr>
          <w:rFonts w:ascii="游ゴシック" w:eastAsia="游ゴシック" w:hAnsi="游ゴシック" w:hint="eastAsia"/>
          <w:szCs w:val="21"/>
        </w:rPr>
        <w:t xml:space="preserve">5月下旬～6月上旬　　</w:t>
      </w:r>
      <w:r w:rsidR="00655726">
        <w:rPr>
          <w:rFonts w:ascii="游ゴシック" w:eastAsia="游ゴシック" w:hAnsi="游ゴシック" w:hint="eastAsia"/>
          <w:szCs w:val="21"/>
        </w:rPr>
        <w:t xml:space="preserve"> ゲスト審査員とA</w:t>
      </w:r>
      <w:r w:rsidR="00655726">
        <w:rPr>
          <w:rFonts w:ascii="游ゴシック" w:eastAsia="游ゴシック" w:hAnsi="游ゴシック"/>
          <w:szCs w:val="21"/>
        </w:rPr>
        <w:t>CAC</w:t>
      </w:r>
      <w:r w:rsidR="00655726">
        <w:rPr>
          <w:rFonts w:ascii="游ゴシック" w:eastAsia="游ゴシック" w:hAnsi="游ゴシック" w:hint="eastAsia"/>
          <w:szCs w:val="21"/>
        </w:rPr>
        <w:t>学芸員による審査会</w:t>
      </w:r>
    </w:p>
    <w:p w14:paraId="7D2AB22F" w14:textId="513FADC9" w:rsidR="004F28F5" w:rsidRPr="00284E2E" w:rsidRDefault="004763D0" w:rsidP="00CF2067">
      <w:pPr>
        <w:ind w:firstLineChars="500" w:firstLine="1050"/>
        <w:rPr>
          <w:rFonts w:ascii="游ゴシック" w:eastAsia="游ゴシック" w:hAnsi="游ゴシック"/>
          <w:szCs w:val="21"/>
        </w:rPr>
      </w:pPr>
      <w:r w:rsidRPr="00284E2E">
        <w:rPr>
          <w:rFonts w:ascii="游ゴシック" w:eastAsia="游ゴシック" w:hAnsi="游ゴシック"/>
          <w:szCs w:val="21"/>
        </w:rPr>
        <w:t>6</w:t>
      </w:r>
      <w:r w:rsidR="004F28F5" w:rsidRPr="00284E2E">
        <w:rPr>
          <w:rFonts w:ascii="游ゴシック" w:eastAsia="游ゴシック" w:hAnsi="游ゴシック" w:hint="eastAsia"/>
          <w:szCs w:val="21"/>
        </w:rPr>
        <w:t>月</w:t>
      </w:r>
      <w:r w:rsidR="007B679D" w:rsidRPr="00284E2E">
        <w:rPr>
          <w:rFonts w:ascii="游ゴシック" w:eastAsia="游ゴシック" w:hAnsi="游ゴシック" w:hint="eastAsia"/>
          <w:szCs w:val="21"/>
        </w:rPr>
        <w:t>中旬</w:t>
      </w:r>
      <w:r w:rsidR="00655726">
        <w:rPr>
          <w:rFonts w:ascii="游ゴシック" w:eastAsia="游ゴシック" w:hAnsi="游ゴシック" w:hint="eastAsia"/>
          <w:szCs w:val="21"/>
        </w:rPr>
        <w:t>～</w:t>
      </w:r>
      <w:r w:rsidRPr="00284E2E">
        <w:rPr>
          <w:rFonts w:ascii="游ゴシック" w:eastAsia="游ゴシック" w:hAnsi="游ゴシック" w:hint="eastAsia"/>
          <w:szCs w:val="21"/>
        </w:rPr>
        <w:t>下旬</w:t>
      </w:r>
      <w:r w:rsidR="00F30E7A" w:rsidRPr="00284E2E">
        <w:rPr>
          <w:rFonts w:ascii="游ゴシック" w:eastAsia="游ゴシック" w:hAnsi="游ゴシック" w:hint="eastAsia"/>
          <w:szCs w:val="21"/>
        </w:rPr>
        <w:t xml:space="preserve">     </w:t>
      </w:r>
      <w:r w:rsidR="00486717" w:rsidRPr="00284E2E">
        <w:rPr>
          <w:rFonts w:ascii="游ゴシック" w:eastAsia="游ゴシック" w:hAnsi="游ゴシック"/>
          <w:szCs w:val="21"/>
        </w:rPr>
        <w:t xml:space="preserve">  </w:t>
      </w:r>
      <w:r w:rsidR="00F30E7A" w:rsidRPr="00284E2E">
        <w:rPr>
          <w:rFonts w:ascii="游ゴシック" w:eastAsia="游ゴシック" w:hAnsi="游ゴシック" w:hint="eastAsia"/>
          <w:szCs w:val="21"/>
        </w:rPr>
        <w:t xml:space="preserve"> </w:t>
      </w:r>
      <w:r w:rsidR="00655726">
        <w:rPr>
          <w:rFonts w:ascii="游ゴシック" w:eastAsia="游ゴシック" w:hAnsi="游ゴシック"/>
          <w:szCs w:val="21"/>
        </w:rPr>
        <w:t xml:space="preserve"> </w:t>
      </w:r>
      <w:r w:rsidR="0009760D" w:rsidRPr="00284E2E">
        <w:rPr>
          <w:rFonts w:ascii="游ゴシック" w:eastAsia="游ゴシック" w:hAnsi="游ゴシック" w:hint="eastAsia"/>
          <w:szCs w:val="21"/>
        </w:rPr>
        <w:t>招聘者決定</w:t>
      </w:r>
      <w:r w:rsidR="00D62ADD" w:rsidRPr="00284E2E">
        <w:rPr>
          <w:rFonts w:ascii="游ゴシック" w:eastAsia="游ゴシック" w:hAnsi="游ゴシック" w:hint="eastAsia"/>
          <w:szCs w:val="21"/>
        </w:rPr>
        <w:t>、</w:t>
      </w:r>
      <w:r w:rsidR="00655726">
        <w:rPr>
          <w:rFonts w:ascii="游ゴシック" w:eastAsia="游ゴシック" w:hAnsi="游ゴシック" w:hint="eastAsia"/>
          <w:szCs w:val="21"/>
        </w:rPr>
        <w:t>審査結果</w:t>
      </w:r>
      <w:r w:rsidR="00D62ADD" w:rsidRPr="00284E2E">
        <w:rPr>
          <w:rFonts w:ascii="游ゴシック" w:eastAsia="游ゴシック" w:hAnsi="游ゴシック" w:hint="eastAsia"/>
          <w:szCs w:val="21"/>
        </w:rPr>
        <w:t>通知</w:t>
      </w:r>
    </w:p>
    <w:p w14:paraId="03CEE3AE" w14:textId="1EFE1718" w:rsidR="00833D6B" w:rsidRPr="00284E2E" w:rsidRDefault="00F30E7A" w:rsidP="00C8723A">
      <w:pPr>
        <w:rPr>
          <w:rFonts w:ascii="游ゴシック" w:eastAsia="游ゴシック" w:hAnsi="游ゴシック"/>
          <w:szCs w:val="21"/>
        </w:rPr>
      </w:pPr>
      <w:r w:rsidRPr="00284E2E">
        <w:rPr>
          <w:rFonts w:ascii="游ゴシック" w:eastAsia="游ゴシック" w:hAnsi="游ゴシック" w:hint="eastAsia"/>
          <w:szCs w:val="21"/>
        </w:rPr>
        <w:t xml:space="preserve"> </w:t>
      </w:r>
    </w:p>
    <w:p w14:paraId="33014568" w14:textId="404DE3A8" w:rsidR="00C8723A" w:rsidRPr="00284E2E" w:rsidRDefault="00A80E04" w:rsidP="00C8723A">
      <w:pPr>
        <w:rPr>
          <w:rFonts w:ascii="游ゴシック" w:eastAsia="游ゴシック" w:hAnsi="游ゴシック"/>
          <w:b/>
          <w:szCs w:val="21"/>
          <w:u w:val="single"/>
        </w:rPr>
      </w:pPr>
      <w:r w:rsidRPr="00284E2E">
        <w:rPr>
          <w:rFonts w:ascii="游ゴシック" w:eastAsia="游ゴシック" w:hAnsi="游ゴシック" w:hint="eastAsia"/>
          <w:b/>
          <w:szCs w:val="21"/>
          <w:u w:val="single"/>
        </w:rPr>
        <w:t>5</w:t>
      </w:r>
      <w:r w:rsidR="00486717" w:rsidRPr="00284E2E">
        <w:rPr>
          <w:rFonts w:ascii="游ゴシック" w:eastAsia="游ゴシック" w:hAnsi="游ゴシック" w:hint="eastAsia"/>
          <w:b/>
          <w:szCs w:val="21"/>
          <w:u w:val="single"/>
        </w:rPr>
        <w:t xml:space="preserve">　</w:t>
      </w:r>
      <w:r w:rsidR="004F28F5" w:rsidRPr="00284E2E">
        <w:rPr>
          <w:rFonts w:ascii="游ゴシック" w:eastAsia="游ゴシック" w:hAnsi="游ゴシック" w:hint="eastAsia"/>
          <w:b/>
          <w:szCs w:val="21"/>
          <w:u w:val="single"/>
        </w:rPr>
        <w:t>応募方法</w:t>
      </w:r>
    </w:p>
    <w:p w14:paraId="27C8861A" w14:textId="790E06AB" w:rsidR="00566012" w:rsidRPr="00284E2E" w:rsidRDefault="00D62ADD" w:rsidP="0009760D">
      <w:pPr>
        <w:rPr>
          <w:rFonts w:ascii="游ゴシック" w:eastAsia="游ゴシック" w:hAnsi="游ゴシック"/>
          <w:szCs w:val="21"/>
        </w:rPr>
      </w:pPr>
      <w:r w:rsidRPr="00284E2E">
        <w:rPr>
          <w:rFonts w:ascii="游ゴシック" w:eastAsia="游ゴシック" w:hAnsi="游ゴシック" w:hint="eastAsia"/>
          <w:szCs w:val="21"/>
        </w:rPr>
        <w:t>応募</w:t>
      </w:r>
      <w:r w:rsidR="0009760D" w:rsidRPr="00284E2E">
        <w:rPr>
          <w:rFonts w:ascii="游ゴシック" w:eastAsia="游ゴシック" w:hAnsi="游ゴシック" w:hint="eastAsia"/>
          <w:szCs w:val="21"/>
        </w:rPr>
        <w:t>書類</w:t>
      </w:r>
      <w:r w:rsidR="007B679D" w:rsidRPr="00284E2E">
        <w:rPr>
          <w:rFonts w:ascii="游ゴシック" w:eastAsia="游ゴシック" w:hAnsi="游ゴシック" w:hint="eastAsia"/>
          <w:szCs w:val="21"/>
        </w:rPr>
        <w:t>（別紙）</w:t>
      </w:r>
      <w:r w:rsidR="00566012" w:rsidRPr="00284E2E">
        <w:rPr>
          <w:rFonts w:ascii="游ゴシック" w:eastAsia="游ゴシック" w:hAnsi="游ゴシック" w:hint="eastAsia"/>
          <w:szCs w:val="21"/>
        </w:rPr>
        <w:t>および添付資料（合計5</w:t>
      </w:r>
      <w:r w:rsidR="001B6804" w:rsidRPr="00284E2E">
        <w:rPr>
          <w:rFonts w:ascii="游ゴシック" w:eastAsia="游ゴシック" w:hAnsi="游ゴシック" w:hint="eastAsia"/>
          <w:szCs w:val="21"/>
        </w:rPr>
        <w:t>作品</w:t>
      </w:r>
      <w:r w:rsidR="00566012" w:rsidRPr="00284E2E">
        <w:rPr>
          <w:rFonts w:ascii="游ゴシック" w:eastAsia="游ゴシック" w:hAnsi="游ゴシック" w:hint="eastAsia"/>
          <w:szCs w:val="21"/>
        </w:rPr>
        <w:t>以内）</w:t>
      </w:r>
      <w:r w:rsidR="0009760D" w:rsidRPr="00284E2E">
        <w:rPr>
          <w:rFonts w:ascii="游ゴシック" w:eastAsia="游ゴシック" w:hAnsi="游ゴシック" w:hint="eastAsia"/>
          <w:szCs w:val="21"/>
        </w:rPr>
        <w:t>による審査</w:t>
      </w:r>
    </w:p>
    <w:p w14:paraId="4EDC827A" w14:textId="3A9C9EBE" w:rsidR="004A4450" w:rsidRDefault="00F30E7A" w:rsidP="00C8723A">
      <w:pPr>
        <w:rPr>
          <w:rFonts w:ascii="游ゴシック" w:eastAsia="游ゴシック" w:hAnsi="游ゴシック"/>
          <w:szCs w:val="21"/>
        </w:rPr>
      </w:pPr>
      <w:r w:rsidRPr="00284E2E">
        <w:rPr>
          <w:rFonts w:ascii="游ゴシック" w:eastAsia="游ゴシック" w:hAnsi="游ゴシック" w:hint="eastAsia"/>
          <w:szCs w:val="21"/>
        </w:rPr>
        <w:t>※</w:t>
      </w:r>
      <w:r w:rsidR="00882788" w:rsidRPr="00284E2E">
        <w:rPr>
          <w:rFonts w:ascii="游ゴシック" w:eastAsia="游ゴシック" w:hAnsi="游ゴシック" w:hint="eastAsia"/>
          <w:szCs w:val="21"/>
        </w:rPr>
        <w:t>応募書類</w:t>
      </w:r>
      <w:r w:rsidR="00566012" w:rsidRPr="00284E2E">
        <w:rPr>
          <w:rFonts w:ascii="游ゴシック" w:eastAsia="游ゴシック" w:hAnsi="游ゴシック" w:hint="eastAsia"/>
          <w:szCs w:val="21"/>
        </w:rPr>
        <w:t>および添付資料</w:t>
      </w:r>
      <w:r w:rsidR="00882788" w:rsidRPr="00284E2E">
        <w:rPr>
          <w:rFonts w:ascii="游ゴシック" w:eastAsia="游ゴシック" w:hAnsi="游ゴシック" w:hint="eastAsia"/>
          <w:szCs w:val="21"/>
        </w:rPr>
        <w:t>は、</w:t>
      </w:r>
      <w:r w:rsidR="00375D1F" w:rsidRPr="00284E2E">
        <w:rPr>
          <w:rFonts w:ascii="游ゴシック" w:eastAsia="游ゴシック" w:hAnsi="游ゴシック" w:hint="eastAsia"/>
          <w:b/>
          <w:bCs/>
          <w:szCs w:val="21"/>
        </w:rPr>
        <w:t>４</w:t>
      </w:r>
      <w:r w:rsidRPr="00284E2E">
        <w:rPr>
          <w:rFonts w:ascii="游ゴシック" w:eastAsia="游ゴシック" w:hAnsi="游ゴシック" w:hint="eastAsia"/>
          <w:b/>
          <w:bCs/>
          <w:szCs w:val="21"/>
        </w:rPr>
        <w:t>月</w:t>
      </w:r>
      <w:r w:rsidR="0000786C" w:rsidRPr="00284E2E">
        <w:rPr>
          <w:rFonts w:ascii="游ゴシック" w:eastAsia="游ゴシック" w:hAnsi="游ゴシック" w:hint="eastAsia"/>
          <w:b/>
          <w:bCs/>
          <w:szCs w:val="21"/>
        </w:rPr>
        <w:t>2</w:t>
      </w:r>
      <w:r w:rsidR="00CF2067">
        <w:rPr>
          <w:rFonts w:ascii="游ゴシック" w:eastAsia="游ゴシック" w:hAnsi="游ゴシック" w:hint="eastAsia"/>
          <w:b/>
          <w:bCs/>
          <w:szCs w:val="21"/>
        </w:rPr>
        <w:t>8</w:t>
      </w:r>
      <w:r w:rsidR="0009760D" w:rsidRPr="00284E2E">
        <w:rPr>
          <w:rFonts w:ascii="游ゴシック" w:eastAsia="游ゴシック" w:hAnsi="游ゴシック" w:hint="eastAsia"/>
          <w:b/>
          <w:bCs/>
          <w:szCs w:val="21"/>
        </w:rPr>
        <w:t>日（</w:t>
      </w:r>
      <w:r w:rsidR="00882788" w:rsidRPr="00284E2E">
        <w:rPr>
          <w:rFonts w:ascii="游ゴシック" w:eastAsia="游ゴシック" w:hAnsi="游ゴシック" w:hint="eastAsia"/>
          <w:b/>
          <w:bCs/>
          <w:szCs w:val="21"/>
        </w:rPr>
        <w:t>日</w:t>
      </w:r>
      <w:r w:rsidR="0009760D" w:rsidRPr="00284E2E">
        <w:rPr>
          <w:rFonts w:ascii="游ゴシック" w:eastAsia="游ゴシック" w:hAnsi="游ゴシック" w:hint="eastAsia"/>
          <w:b/>
          <w:bCs/>
          <w:szCs w:val="21"/>
        </w:rPr>
        <w:t>）</w:t>
      </w:r>
      <w:r w:rsidR="006F5117" w:rsidRPr="00284E2E">
        <w:rPr>
          <w:rFonts w:ascii="游ゴシック" w:eastAsia="游ゴシック" w:hAnsi="游ゴシック" w:hint="eastAsia"/>
          <w:b/>
          <w:bCs/>
          <w:szCs w:val="21"/>
        </w:rPr>
        <w:t xml:space="preserve">日本時間 </w:t>
      </w:r>
      <w:r w:rsidR="006F5117" w:rsidRPr="00284E2E">
        <w:rPr>
          <w:rFonts w:ascii="游ゴシック" w:eastAsia="游ゴシック" w:hAnsi="游ゴシック"/>
          <w:b/>
          <w:bCs/>
          <w:szCs w:val="21"/>
        </w:rPr>
        <w:t>17:00</w:t>
      </w:r>
      <w:r w:rsidR="0009760D" w:rsidRPr="00284E2E">
        <w:rPr>
          <w:rFonts w:ascii="游ゴシック" w:eastAsia="游ゴシック" w:hAnsi="游ゴシック" w:hint="eastAsia"/>
          <w:b/>
          <w:bCs/>
          <w:szCs w:val="21"/>
        </w:rPr>
        <w:t>必着</w:t>
      </w:r>
      <w:r w:rsidR="0009760D" w:rsidRPr="00284E2E">
        <w:rPr>
          <w:rFonts w:ascii="游ゴシック" w:eastAsia="游ゴシック" w:hAnsi="游ゴシック" w:hint="eastAsia"/>
          <w:szCs w:val="21"/>
        </w:rPr>
        <w:t>で</w:t>
      </w:r>
      <w:r w:rsidR="00451BB3" w:rsidRPr="00284E2E">
        <w:rPr>
          <w:rFonts w:ascii="游ゴシック" w:eastAsia="游ゴシック" w:hAnsi="游ゴシック" w:hint="eastAsia"/>
          <w:szCs w:val="21"/>
        </w:rPr>
        <w:t>、</w:t>
      </w:r>
      <w:r w:rsidR="00566012" w:rsidRPr="00284E2E">
        <w:rPr>
          <w:rFonts w:ascii="游ゴシック" w:eastAsia="游ゴシック" w:hAnsi="游ゴシック"/>
          <w:szCs w:val="21"/>
          <w:u w:val="single"/>
        </w:rPr>
        <w:t>1</w:t>
      </w:r>
      <w:r w:rsidR="00566012" w:rsidRPr="00284E2E">
        <w:rPr>
          <w:rFonts w:ascii="游ゴシック" w:eastAsia="游ゴシック" w:hAnsi="游ゴシック" w:hint="eastAsia"/>
          <w:szCs w:val="21"/>
          <w:u w:val="single"/>
        </w:rPr>
        <w:t>通の</w:t>
      </w:r>
      <w:r w:rsidR="007B679D" w:rsidRPr="00284E2E">
        <w:rPr>
          <w:rFonts w:ascii="游ゴシック" w:eastAsia="游ゴシック" w:hAnsi="游ゴシック" w:hint="eastAsia"/>
          <w:szCs w:val="21"/>
          <w:u w:val="single"/>
        </w:rPr>
        <w:t>メール</w:t>
      </w:r>
      <w:r w:rsidR="007B679D" w:rsidRPr="00655726">
        <w:rPr>
          <w:rFonts w:ascii="游ゴシック" w:eastAsia="游ゴシック" w:hAnsi="游ゴシック" w:hint="eastAsia"/>
          <w:szCs w:val="21"/>
        </w:rPr>
        <w:t>にて</w:t>
      </w:r>
      <w:r w:rsidR="0009760D" w:rsidRPr="00284E2E">
        <w:rPr>
          <w:rFonts w:ascii="游ゴシック" w:eastAsia="游ゴシック" w:hAnsi="游ゴシック" w:hint="eastAsia"/>
          <w:szCs w:val="21"/>
        </w:rPr>
        <w:t>提出していただきます。</w:t>
      </w:r>
    </w:p>
    <w:p w14:paraId="19DE80C7" w14:textId="77777777" w:rsidR="00655726" w:rsidRPr="00284E2E" w:rsidRDefault="00655726" w:rsidP="00C8723A">
      <w:pPr>
        <w:rPr>
          <w:rFonts w:ascii="游ゴシック" w:eastAsia="游ゴシック" w:hAnsi="游ゴシック"/>
          <w:szCs w:val="21"/>
        </w:rPr>
      </w:pPr>
    </w:p>
    <w:p w14:paraId="45030E93" w14:textId="5AA03D74" w:rsidR="00566012" w:rsidRPr="00284E2E" w:rsidRDefault="00566012" w:rsidP="00C8723A">
      <w:pPr>
        <w:rPr>
          <w:rFonts w:ascii="游ゴシック" w:eastAsia="游ゴシック" w:hAnsi="游ゴシック"/>
          <w:szCs w:val="21"/>
        </w:rPr>
      </w:pPr>
      <w:r w:rsidRPr="00284E2E">
        <w:rPr>
          <w:rFonts w:ascii="游ゴシック" w:eastAsia="游ゴシック" w:hAnsi="游ゴシック" w:hint="eastAsia"/>
          <w:szCs w:val="21"/>
        </w:rPr>
        <w:t>件名：</w:t>
      </w:r>
      <w:r w:rsidR="00BD4F4F" w:rsidRPr="00284E2E">
        <w:rPr>
          <w:rFonts w:ascii="游ゴシック" w:eastAsia="游ゴシック" w:hAnsi="游ゴシック"/>
          <w:szCs w:val="21"/>
        </w:rPr>
        <w:t>AIR 202</w:t>
      </w:r>
      <w:r w:rsidR="00CF2067">
        <w:rPr>
          <w:rFonts w:ascii="游ゴシック" w:eastAsia="游ゴシック" w:hAnsi="游ゴシック"/>
          <w:szCs w:val="21"/>
        </w:rPr>
        <w:t>4</w:t>
      </w:r>
      <w:r w:rsidR="00BD4F4F" w:rsidRPr="00284E2E">
        <w:rPr>
          <w:rFonts w:ascii="游ゴシック" w:eastAsia="游ゴシック" w:hAnsi="游ゴシック" w:hint="eastAsia"/>
          <w:szCs w:val="21"/>
        </w:rPr>
        <w:t xml:space="preserve"> 応募（氏名）</w:t>
      </w:r>
    </w:p>
    <w:p w14:paraId="12233494" w14:textId="12FACD24" w:rsidR="004B2B28" w:rsidRDefault="00566012" w:rsidP="00C8723A">
      <w:pPr>
        <w:rPr>
          <w:rStyle w:val="a8"/>
          <w:rFonts w:ascii="游ゴシック" w:eastAsia="游ゴシック" w:hAnsi="游ゴシック"/>
          <w:szCs w:val="21"/>
        </w:rPr>
      </w:pPr>
      <w:r w:rsidRPr="00284E2E">
        <w:rPr>
          <w:rFonts w:ascii="游ゴシック" w:eastAsia="游ゴシック" w:hAnsi="游ゴシック" w:hint="eastAsia"/>
          <w:szCs w:val="21"/>
        </w:rPr>
        <w:t>宛先</w:t>
      </w:r>
      <w:r w:rsidR="00B534BD" w:rsidRPr="00284E2E">
        <w:rPr>
          <w:rFonts w:ascii="游ゴシック" w:eastAsia="游ゴシック" w:hAnsi="游ゴシック" w:hint="eastAsia"/>
          <w:szCs w:val="21"/>
        </w:rPr>
        <w:t>：</w:t>
      </w:r>
      <w:hyperlink r:id="rId8" w:history="1">
        <w:r w:rsidR="0020306F" w:rsidRPr="00284E2E">
          <w:rPr>
            <w:rStyle w:val="a8"/>
            <w:rFonts w:ascii="游ゴシック" w:eastAsia="游ゴシック" w:hAnsi="游ゴシック" w:hint="eastAsia"/>
            <w:szCs w:val="21"/>
          </w:rPr>
          <w:t>a</w:t>
        </w:r>
        <w:r w:rsidR="0020306F" w:rsidRPr="00284E2E">
          <w:rPr>
            <w:rStyle w:val="a8"/>
            <w:rFonts w:ascii="游ゴシック" w:eastAsia="游ゴシック" w:hAnsi="游ゴシック"/>
            <w:szCs w:val="21"/>
          </w:rPr>
          <w:t>cac-air@acac-aomori.jp</w:t>
        </w:r>
      </w:hyperlink>
    </w:p>
    <w:p w14:paraId="21937820" w14:textId="77777777" w:rsidR="00655726" w:rsidRPr="00284E2E" w:rsidRDefault="00655726" w:rsidP="00C8723A">
      <w:pPr>
        <w:rPr>
          <w:rFonts w:ascii="游ゴシック" w:eastAsia="游ゴシック" w:hAnsi="游ゴシック"/>
          <w:szCs w:val="21"/>
        </w:rPr>
      </w:pPr>
    </w:p>
    <w:p w14:paraId="2161C673" w14:textId="19309273" w:rsidR="00B534BD" w:rsidRPr="00284E2E" w:rsidRDefault="00BD4F4F" w:rsidP="00C8723A">
      <w:pPr>
        <w:rPr>
          <w:rFonts w:ascii="游ゴシック" w:eastAsia="游ゴシック" w:hAnsi="游ゴシック"/>
          <w:b/>
          <w:color w:val="FF0000"/>
          <w:szCs w:val="21"/>
        </w:rPr>
      </w:pPr>
      <w:r w:rsidRPr="00284E2E">
        <w:rPr>
          <w:rFonts w:ascii="游ゴシック" w:eastAsia="游ゴシック" w:hAnsi="游ゴシック" w:hint="eastAsia"/>
          <w:b/>
          <w:color w:val="FF0000"/>
          <w:szCs w:val="21"/>
        </w:rPr>
        <w:lastRenderedPageBreak/>
        <w:t>注意事項</w:t>
      </w:r>
    </w:p>
    <w:p w14:paraId="0A531F69" w14:textId="097333FF" w:rsidR="00BD4F4F" w:rsidRPr="00284E2E"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・応募書類は</w:t>
      </w:r>
      <w:r w:rsidRPr="00284E2E">
        <w:rPr>
          <w:rFonts w:ascii="游ゴシック" w:eastAsia="游ゴシック" w:hAnsi="游ゴシック" w:hint="eastAsia"/>
          <w:szCs w:val="21"/>
          <w:u w:val="single"/>
        </w:rPr>
        <w:t>2ページ目以降</w:t>
      </w:r>
      <w:r w:rsidRPr="00284E2E">
        <w:rPr>
          <w:rFonts w:ascii="游ゴシック" w:eastAsia="游ゴシック" w:hAnsi="游ゴシック" w:hint="eastAsia"/>
          <w:szCs w:val="21"/>
        </w:rPr>
        <w:t>を</w:t>
      </w:r>
      <w:r w:rsidRPr="00284E2E">
        <w:rPr>
          <w:rFonts w:ascii="游ゴシック" w:eastAsia="游ゴシック" w:hAnsi="游ゴシック" w:hint="eastAsia"/>
          <w:szCs w:val="21"/>
          <w:u w:val="single"/>
        </w:rPr>
        <w:t>1つのP</w:t>
      </w:r>
      <w:r w:rsidRPr="00284E2E">
        <w:rPr>
          <w:rFonts w:ascii="游ゴシック" w:eastAsia="游ゴシック" w:hAnsi="游ゴシック"/>
          <w:szCs w:val="21"/>
          <w:u w:val="single"/>
        </w:rPr>
        <w:t>DF</w:t>
      </w:r>
      <w:r w:rsidRPr="00284E2E">
        <w:rPr>
          <w:rFonts w:ascii="游ゴシック" w:eastAsia="游ゴシック" w:hAnsi="游ゴシック" w:hint="eastAsia"/>
          <w:szCs w:val="21"/>
          <w:u w:val="single"/>
        </w:rPr>
        <w:t>ファイル</w:t>
      </w:r>
      <w:r w:rsidR="00432459" w:rsidRPr="00284E2E">
        <w:rPr>
          <w:rFonts w:ascii="游ゴシック" w:eastAsia="游ゴシック" w:hAnsi="游ゴシック" w:hint="eastAsia"/>
          <w:szCs w:val="21"/>
        </w:rPr>
        <w:t>にして</w:t>
      </w:r>
      <w:r w:rsidRPr="00284E2E">
        <w:rPr>
          <w:rFonts w:ascii="游ゴシック" w:eastAsia="游ゴシック" w:hAnsi="游ゴシック" w:hint="eastAsia"/>
          <w:szCs w:val="21"/>
        </w:rPr>
        <w:t>提出してください。</w:t>
      </w:r>
    </w:p>
    <w:p w14:paraId="3F460014" w14:textId="35A8C8E5" w:rsidR="00BD4F4F" w:rsidRPr="00284E2E" w:rsidRDefault="00BD4F4F"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・応募書類と添付資料の</w:t>
      </w:r>
      <w:r w:rsidRPr="00284E2E">
        <w:rPr>
          <w:rFonts w:ascii="游ゴシック" w:eastAsia="游ゴシック" w:hAnsi="游ゴシック" w:hint="eastAsia"/>
          <w:szCs w:val="21"/>
          <w:u w:val="single"/>
        </w:rPr>
        <w:t>合計ファイルサイズ</w:t>
      </w:r>
      <w:r w:rsidR="00655726">
        <w:rPr>
          <w:rFonts w:ascii="游ゴシック" w:eastAsia="游ゴシック" w:hAnsi="游ゴシック" w:hint="eastAsia"/>
          <w:szCs w:val="21"/>
          <w:u w:val="single"/>
        </w:rPr>
        <w:t>は</w:t>
      </w:r>
      <w:r w:rsidR="008A0925" w:rsidRPr="00284E2E">
        <w:rPr>
          <w:rFonts w:ascii="游ゴシック" w:eastAsia="游ゴシック" w:hAnsi="游ゴシック"/>
          <w:szCs w:val="21"/>
          <w:u w:val="single"/>
        </w:rPr>
        <w:t>5</w:t>
      </w:r>
      <w:r w:rsidRPr="00284E2E">
        <w:rPr>
          <w:rFonts w:ascii="游ゴシック" w:eastAsia="游ゴシック" w:hAnsi="游ゴシック"/>
          <w:szCs w:val="21"/>
          <w:u w:val="single"/>
        </w:rPr>
        <w:t>MB</w:t>
      </w:r>
      <w:r w:rsidR="008A0925" w:rsidRPr="00284E2E">
        <w:rPr>
          <w:rFonts w:ascii="游ゴシック" w:eastAsia="游ゴシック" w:hAnsi="游ゴシック" w:hint="eastAsia"/>
          <w:szCs w:val="21"/>
          <w:u w:val="single"/>
        </w:rPr>
        <w:t>以内</w:t>
      </w:r>
      <w:r w:rsidRPr="00284E2E">
        <w:rPr>
          <w:rFonts w:ascii="游ゴシック" w:eastAsia="游ゴシック" w:hAnsi="游ゴシック" w:hint="eastAsia"/>
          <w:szCs w:val="21"/>
        </w:rPr>
        <w:t>、</w:t>
      </w:r>
      <w:r w:rsidR="004A4450" w:rsidRPr="00284E2E">
        <w:rPr>
          <w:rFonts w:ascii="游ゴシック" w:eastAsia="游ゴシック" w:hAnsi="游ゴシック" w:hint="eastAsia"/>
          <w:szCs w:val="21"/>
          <w:u w:val="single"/>
        </w:rPr>
        <w:t>1つの</w:t>
      </w:r>
      <w:r w:rsidRPr="00284E2E">
        <w:rPr>
          <w:rFonts w:ascii="游ゴシック" w:eastAsia="游ゴシック" w:hAnsi="游ゴシック" w:hint="eastAsia"/>
          <w:szCs w:val="21"/>
          <w:u w:val="single"/>
        </w:rPr>
        <w:t>Z</w:t>
      </w:r>
      <w:r w:rsidRPr="00284E2E">
        <w:rPr>
          <w:rFonts w:ascii="游ゴシック" w:eastAsia="游ゴシック" w:hAnsi="游ゴシック"/>
          <w:szCs w:val="21"/>
          <w:u w:val="single"/>
        </w:rPr>
        <w:t>ip</w:t>
      </w:r>
      <w:r w:rsidRPr="00284E2E">
        <w:rPr>
          <w:rFonts w:ascii="游ゴシック" w:eastAsia="游ゴシック" w:hAnsi="游ゴシック" w:hint="eastAsia"/>
          <w:szCs w:val="21"/>
          <w:u w:val="single"/>
        </w:rPr>
        <w:t>ファイル</w:t>
      </w:r>
      <w:r w:rsidRPr="00284E2E">
        <w:rPr>
          <w:rFonts w:ascii="游ゴシック" w:eastAsia="游ゴシック" w:hAnsi="游ゴシック" w:hint="eastAsia"/>
          <w:szCs w:val="21"/>
        </w:rPr>
        <w:t>に圧縮し、</w:t>
      </w:r>
      <w:r w:rsidR="004A4450" w:rsidRPr="00284E2E">
        <w:rPr>
          <w:rFonts w:ascii="游ゴシック" w:eastAsia="游ゴシック" w:hAnsi="游ゴシック" w:hint="eastAsia"/>
          <w:szCs w:val="21"/>
        </w:rPr>
        <w:t>上記</w:t>
      </w:r>
      <w:r w:rsidRPr="00284E2E">
        <w:rPr>
          <w:rFonts w:ascii="游ゴシック" w:eastAsia="游ゴシック" w:hAnsi="游ゴシック" w:hint="eastAsia"/>
          <w:szCs w:val="21"/>
        </w:rPr>
        <w:t>宛先までEメールでお送りください。</w:t>
      </w:r>
    </w:p>
    <w:p w14:paraId="362465F2" w14:textId="766E25FC" w:rsidR="008A0925" w:rsidRPr="00284E2E" w:rsidRDefault="008A0925"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・添付資料については、</w:t>
      </w:r>
      <w:r w:rsidR="0086328B" w:rsidRPr="00284E2E">
        <w:rPr>
          <w:rFonts w:ascii="游ゴシック" w:eastAsia="游ゴシック" w:hAnsi="游ゴシック" w:hint="eastAsia"/>
          <w:szCs w:val="21"/>
          <w:u w:val="single"/>
        </w:rPr>
        <w:t>応募書類1ページ目の注意事項</w:t>
      </w:r>
      <w:r w:rsidR="0086328B" w:rsidRPr="00284E2E">
        <w:rPr>
          <w:rFonts w:ascii="游ゴシック" w:eastAsia="游ゴシック" w:hAnsi="游ゴシック" w:hint="eastAsia"/>
          <w:szCs w:val="21"/>
        </w:rPr>
        <w:t>をよくお読みください。</w:t>
      </w:r>
    </w:p>
    <w:p w14:paraId="6589D9E3" w14:textId="6FABCEFE" w:rsidR="001B64B3" w:rsidRPr="00284E2E" w:rsidRDefault="00E75D9B" w:rsidP="001B64B3">
      <w:pPr>
        <w:pBdr>
          <w:top w:val="single" w:sz="4" w:space="1" w:color="auto"/>
          <w:left w:val="single" w:sz="4" w:space="4" w:color="auto"/>
          <w:bottom w:val="single" w:sz="4" w:space="1" w:color="auto"/>
          <w:right w:val="single" w:sz="4" w:space="4" w:color="auto"/>
        </w:pBdr>
        <w:rPr>
          <w:rFonts w:ascii="游ゴシック" w:eastAsia="游ゴシック" w:hAnsi="游ゴシック"/>
          <w:szCs w:val="21"/>
        </w:rPr>
      </w:pPr>
      <w:r w:rsidRPr="00284E2E">
        <w:rPr>
          <w:rFonts w:ascii="游ゴシック" w:eastAsia="游ゴシック" w:hAnsi="游ゴシック" w:hint="eastAsia"/>
          <w:szCs w:val="21"/>
        </w:rPr>
        <w:t>・応募書類の受付は、</w:t>
      </w:r>
      <w:r w:rsidR="00655726">
        <w:rPr>
          <w:rFonts w:ascii="游ゴシック" w:eastAsia="游ゴシック" w:hAnsi="游ゴシック"/>
          <w:szCs w:val="21"/>
        </w:rPr>
        <w:t>2</w:t>
      </w:r>
      <w:r w:rsidRPr="00284E2E">
        <w:rPr>
          <w:rFonts w:ascii="游ゴシック" w:eastAsia="游ゴシック" w:hAnsi="游ゴシック" w:hint="eastAsia"/>
          <w:szCs w:val="21"/>
        </w:rPr>
        <w:t>週間以内に</w:t>
      </w:r>
      <w:r w:rsidR="004A4450" w:rsidRPr="00284E2E">
        <w:rPr>
          <w:rFonts w:ascii="游ゴシック" w:eastAsia="游ゴシック" w:hAnsi="游ゴシック" w:hint="eastAsia"/>
          <w:szCs w:val="21"/>
        </w:rPr>
        <w:t>メールの</w:t>
      </w:r>
      <w:r w:rsidRPr="00284E2E">
        <w:rPr>
          <w:rFonts w:ascii="游ゴシック" w:eastAsia="游ゴシック" w:hAnsi="游ゴシック" w:hint="eastAsia"/>
          <w:szCs w:val="21"/>
        </w:rPr>
        <w:t>返信で</w:t>
      </w:r>
      <w:r w:rsidR="00071E00" w:rsidRPr="00284E2E">
        <w:rPr>
          <w:rFonts w:ascii="游ゴシック" w:eastAsia="游ゴシック" w:hAnsi="游ゴシック" w:hint="eastAsia"/>
          <w:szCs w:val="21"/>
        </w:rPr>
        <w:t>お伝えします。メールが来ない場合は、宛先までお知らせください。</w:t>
      </w:r>
    </w:p>
    <w:p w14:paraId="772EBE64" w14:textId="77777777" w:rsidR="007B679D" w:rsidRPr="00284E2E" w:rsidRDefault="007B679D" w:rsidP="00C8723A">
      <w:pPr>
        <w:rPr>
          <w:rFonts w:ascii="游ゴシック" w:eastAsia="游ゴシック" w:hAnsi="游ゴシック"/>
          <w:szCs w:val="21"/>
        </w:rPr>
      </w:pPr>
    </w:p>
    <w:p w14:paraId="0BB5EF2F" w14:textId="76D76EBC" w:rsidR="00774537" w:rsidRPr="00284E2E" w:rsidRDefault="00A80E04" w:rsidP="00774537">
      <w:pPr>
        <w:rPr>
          <w:rFonts w:ascii="游ゴシック" w:eastAsia="游ゴシック" w:hAnsi="游ゴシック" w:cs="Arial"/>
          <w:b/>
          <w:szCs w:val="21"/>
          <w:u w:val="single"/>
        </w:rPr>
      </w:pPr>
      <w:r w:rsidRPr="00284E2E">
        <w:rPr>
          <w:rFonts w:ascii="游ゴシック" w:eastAsia="游ゴシック" w:hAnsi="游ゴシック" w:cs="Arial" w:hint="eastAsia"/>
          <w:b/>
          <w:szCs w:val="21"/>
          <w:u w:val="single"/>
        </w:rPr>
        <w:t>6</w:t>
      </w:r>
      <w:r w:rsidR="00486717" w:rsidRPr="00284E2E">
        <w:rPr>
          <w:rFonts w:ascii="游ゴシック" w:eastAsia="游ゴシック" w:hAnsi="游ゴシック" w:cs="Arial" w:hint="eastAsia"/>
          <w:b/>
          <w:szCs w:val="21"/>
          <w:u w:val="single"/>
        </w:rPr>
        <w:t xml:space="preserve">　</w:t>
      </w:r>
      <w:r w:rsidR="00774537" w:rsidRPr="00284E2E">
        <w:rPr>
          <w:rFonts w:ascii="游ゴシック" w:eastAsia="游ゴシック" w:hAnsi="游ゴシック" w:cs="Arial" w:hint="eastAsia"/>
          <w:b/>
          <w:szCs w:val="21"/>
          <w:u w:val="single"/>
        </w:rPr>
        <w:t>選考および通知</w:t>
      </w:r>
    </w:p>
    <w:p w14:paraId="73CE1488" w14:textId="5FE2DCE7" w:rsidR="00F933C9" w:rsidRPr="00284E2E" w:rsidRDefault="00774537" w:rsidP="00FC7B16">
      <w:pPr>
        <w:rPr>
          <w:rFonts w:ascii="游ゴシック" w:eastAsia="游ゴシック" w:hAnsi="游ゴシック" w:cs="Arial"/>
          <w:szCs w:val="21"/>
        </w:rPr>
      </w:pPr>
      <w:r w:rsidRPr="00284E2E">
        <w:rPr>
          <w:rFonts w:ascii="游ゴシック" w:eastAsia="游ゴシック" w:hAnsi="游ゴシック" w:cs="Arial" w:hint="eastAsia"/>
          <w:szCs w:val="21"/>
        </w:rPr>
        <w:t>提出された資料をもとに、</w:t>
      </w:r>
      <w:r w:rsidR="006F5117" w:rsidRPr="00284E2E">
        <w:rPr>
          <w:rFonts w:ascii="游ゴシック" w:eastAsia="游ゴシック" w:hAnsi="游ゴシック" w:cs="Arial" w:hint="eastAsia"/>
          <w:szCs w:val="21"/>
        </w:rPr>
        <w:t>2</w:t>
      </w:r>
      <w:r w:rsidR="006F5117" w:rsidRPr="00284E2E">
        <w:rPr>
          <w:rFonts w:ascii="游ゴシック" w:eastAsia="游ゴシック" w:hAnsi="游ゴシック" w:cs="Arial"/>
          <w:szCs w:val="21"/>
        </w:rPr>
        <w:t>02</w:t>
      </w:r>
      <w:r w:rsidR="00655726">
        <w:rPr>
          <w:rFonts w:ascii="游ゴシック" w:eastAsia="游ゴシック" w:hAnsi="游ゴシック" w:cs="Arial"/>
          <w:szCs w:val="21"/>
        </w:rPr>
        <w:t>4</w:t>
      </w:r>
      <w:r w:rsidR="006F5117" w:rsidRPr="00284E2E">
        <w:rPr>
          <w:rFonts w:ascii="游ゴシック" w:eastAsia="游ゴシック" w:hAnsi="游ゴシック" w:cs="Arial" w:hint="eastAsia"/>
          <w:szCs w:val="21"/>
        </w:rPr>
        <w:t>年度</w:t>
      </w:r>
      <w:r w:rsidR="003875F8" w:rsidRPr="00284E2E">
        <w:rPr>
          <w:rFonts w:ascii="游ゴシック" w:eastAsia="游ゴシック" w:hAnsi="游ゴシック" w:cs="Arial" w:hint="eastAsia"/>
          <w:szCs w:val="21"/>
        </w:rPr>
        <w:t>ゲスト審査員・</w:t>
      </w:r>
      <w:r w:rsidR="00655726">
        <w:rPr>
          <w:rFonts w:ascii="游ゴシック" w:eastAsia="游ゴシック" w:hAnsi="游ゴシック" w:cs="Arial" w:hint="eastAsia"/>
          <w:szCs w:val="21"/>
        </w:rPr>
        <w:t>近藤亮介</w:t>
      </w:r>
      <w:r w:rsidR="003875F8" w:rsidRPr="00284E2E">
        <w:rPr>
          <w:rFonts w:ascii="游ゴシック" w:eastAsia="游ゴシック" w:hAnsi="游ゴシック" w:cs="Arial" w:hint="eastAsia"/>
          <w:szCs w:val="21"/>
        </w:rPr>
        <w:t>氏と</w:t>
      </w:r>
      <w:r w:rsidR="00882788" w:rsidRPr="00284E2E">
        <w:rPr>
          <w:rFonts w:ascii="游ゴシック" w:eastAsia="游ゴシック" w:hAnsi="游ゴシック" w:cs="Arial" w:hint="eastAsia"/>
          <w:szCs w:val="21"/>
        </w:rPr>
        <w:t>、</w:t>
      </w:r>
      <w:r w:rsidRPr="00284E2E">
        <w:rPr>
          <w:rFonts w:ascii="游ゴシック" w:eastAsia="游ゴシック" w:hAnsi="游ゴシック" w:cs="Arial" w:hint="eastAsia"/>
          <w:szCs w:val="21"/>
        </w:rPr>
        <w:t>国際芸術センター青森</w:t>
      </w:r>
      <w:r w:rsidR="00655726">
        <w:rPr>
          <w:rFonts w:ascii="游ゴシック" w:eastAsia="游ゴシック" w:hAnsi="游ゴシック" w:cs="Arial" w:hint="eastAsia"/>
          <w:szCs w:val="21"/>
        </w:rPr>
        <w:t>の</w:t>
      </w:r>
      <w:r w:rsidR="0017596C" w:rsidRPr="00284E2E">
        <w:rPr>
          <w:rFonts w:ascii="游ゴシック" w:eastAsia="游ゴシック" w:hAnsi="游ゴシック" w:cs="Arial" w:hint="eastAsia"/>
          <w:szCs w:val="21"/>
        </w:rPr>
        <w:t>学芸員</w:t>
      </w:r>
      <w:r w:rsidR="006F5117" w:rsidRPr="00284E2E">
        <w:rPr>
          <w:rFonts w:ascii="游ゴシック" w:eastAsia="游ゴシック" w:hAnsi="游ゴシック" w:cs="Arial" w:hint="eastAsia"/>
          <w:szCs w:val="21"/>
        </w:rPr>
        <w:t>3名</w:t>
      </w:r>
      <w:r w:rsidRPr="00284E2E">
        <w:rPr>
          <w:rFonts w:ascii="游ゴシック" w:eastAsia="游ゴシック" w:hAnsi="游ゴシック" w:cs="Arial" w:hint="eastAsia"/>
          <w:szCs w:val="21"/>
        </w:rPr>
        <w:t>による審査によって選考、決定されます。</w:t>
      </w:r>
      <w:r w:rsidR="003875F8" w:rsidRPr="00284E2E">
        <w:rPr>
          <w:rFonts w:ascii="游ゴシック" w:eastAsia="游ゴシック" w:hAnsi="游ゴシック" w:cs="Arial" w:hint="eastAsia"/>
          <w:szCs w:val="21"/>
        </w:rPr>
        <w:t>審査の</w:t>
      </w:r>
      <w:r w:rsidRPr="00284E2E">
        <w:rPr>
          <w:rFonts w:ascii="游ゴシック" w:eastAsia="游ゴシック" w:hAnsi="游ゴシック" w:cs="Arial" w:hint="eastAsia"/>
          <w:szCs w:val="21"/>
        </w:rPr>
        <w:t>結果は、</w:t>
      </w:r>
      <w:r w:rsidRPr="00284E2E">
        <w:rPr>
          <w:rFonts w:ascii="游ゴシック" w:eastAsia="游ゴシック" w:hAnsi="游ゴシック" w:cs="Arial" w:hint="eastAsia"/>
          <w:szCs w:val="21"/>
          <w:u w:val="single"/>
        </w:rPr>
        <w:t>202</w:t>
      </w:r>
      <w:r w:rsidR="00655726">
        <w:rPr>
          <w:rFonts w:ascii="游ゴシック" w:eastAsia="游ゴシック" w:hAnsi="游ゴシック" w:cs="Arial"/>
          <w:szCs w:val="21"/>
          <w:u w:val="single"/>
        </w:rPr>
        <w:t>4</w:t>
      </w:r>
      <w:r w:rsidRPr="00284E2E">
        <w:rPr>
          <w:rFonts w:ascii="游ゴシック" w:eastAsia="游ゴシック" w:hAnsi="游ゴシック" w:cs="Arial" w:hint="eastAsia"/>
          <w:szCs w:val="21"/>
          <w:u w:val="single"/>
        </w:rPr>
        <w:t>年</w:t>
      </w:r>
      <w:r w:rsidR="00882788" w:rsidRPr="00284E2E">
        <w:rPr>
          <w:rFonts w:ascii="游ゴシック" w:eastAsia="游ゴシック" w:hAnsi="游ゴシック" w:cs="Arial" w:hint="eastAsia"/>
          <w:szCs w:val="21"/>
          <w:u w:val="single"/>
        </w:rPr>
        <w:t>6月</w:t>
      </w:r>
      <w:r w:rsidR="00C87FF7" w:rsidRPr="00284E2E">
        <w:rPr>
          <w:rFonts w:ascii="游ゴシック" w:eastAsia="游ゴシック" w:hAnsi="游ゴシック" w:cs="Arial" w:hint="eastAsia"/>
          <w:szCs w:val="21"/>
          <w:u w:val="single"/>
        </w:rPr>
        <w:t>中旬から下旬</w:t>
      </w:r>
      <w:r w:rsidRPr="00284E2E">
        <w:rPr>
          <w:rFonts w:ascii="游ゴシック" w:eastAsia="游ゴシック" w:hAnsi="游ゴシック" w:cs="Arial" w:hint="eastAsia"/>
          <w:szCs w:val="21"/>
        </w:rPr>
        <w:t>に応募者に</w:t>
      </w:r>
      <w:r w:rsidR="0017596C" w:rsidRPr="00284E2E">
        <w:rPr>
          <w:rFonts w:ascii="游ゴシック" w:eastAsia="游ゴシック" w:hAnsi="游ゴシック" w:cs="Arial" w:hint="eastAsia"/>
          <w:szCs w:val="21"/>
        </w:rPr>
        <w:t>メールで</w:t>
      </w:r>
      <w:r w:rsidRPr="00284E2E">
        <w:rPr>
          <w:rFonts w:ascii="游ゴシック" w:eastAsia="游ゴシック" w:hAnsi="游ゴシック" w:cs="Arial" w:hint="eastAsia"/>
          <w:szCs w:val="21"/>
        </w:rPr>
        <w:t>通知します。</w:t>
      </w:r>
    </w:p>
    <w:p w14:paraId="5FB934D4" w14:textId="77777777" w:rsidR="0000786C" w:rsidRPr="00284E2E" w:rsidRDefault="0000786C" w:rsidP="00FC7B16">
      <w:pPr>
        <w:rPr>
          <w:rFonts w:ascii="游ゴシック" w:eastAsia="游ゴシック" w:hAnsi="游ゴシック" w:cs="Arial"/>
          <w:b/>
          <w:szCs w:val="21"/>
          <w:u w:val="single"/>
        </w:rPr>
      </w:pPr>
    </w:p>
    <w:p w14:paraId="4AE2224F" w14:textId="0023FAD7" w:rsidR="001F66F7" w:rsidRPr="00284E2E" w:rsidRDefault="00A80E04" w:rsidP="00FC7B16">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t>7</w:t>
      </w:r>
      <w:r w:rsidR="00486717" w:rsidRPr="00284E2E">
        <w:rPr>
          <w:rFonts w:ascii="游ゴシック" w:eastAsia="游ゴシック" w:hAnsi="游ゴシック" w:cs="Arial" w:hint="eastAsia"/>
          <w:b/>
          <w:szCs w:val="21"/>
          <w:u w:val="single"/>
        </w:rPr>
        <w:t xml:space="preserve">　</w:t>
      </w:r>
      <w:r w:rsidR="00FC7B16" w:rsidRPr="00284E2E">
        <w:rPr>
          <w:rFonts w:ascii="游ゴシック" w:eastAsia="游ゴシック" w:hAnsi="游ゴシック" w:cs="Arial" w:hint="eastAsia"/>
          <w:b/>
          <w:szCs w:val="21"/>
          <w:u w:val="single"/>
        </w:rPr>
        <w:t>応募条件</w:t>
      </w:r>
    </w:p>
    <w:p w14:paraId="3DAC7801" w14:textId="07D81FCD" w:rsidR="00234BB2" w:rsidRDefault="00D5193F" w:rsidP="00234BB2">
      <w:pPr>
        <w:pStyle w:val="ab"/>
        <w:numPr>
          <w:ilvl w:val="0"/>
          <w:numId w:val="4"/>
        </w:numPr>
        <w:ind w:leftChars="0"/>
        <w:rPr>
          <w:rFonts w:ascii="游ゴシック" w:eastAsia="游ゴシック" w:hAnsi="游ゴシック" w:cs="Arial"/>
          <w:szCs w:val="21"/>
        </w:rPr>
      </w:pPr>
      <w:r w:rsidRPr="00234BB2">
        <w:rPr>
          <w:rFonts w:ascii="游ゴシック" w:eastAsia="游ゴシック" w:hAnsi="游ゴシック" w:cs="Arial" w:hint="eastAsia"/>
          <w:szCs w:val="21"/>
        </w:rPr>
        <w:t>現在</w:t>
      </w:r>
      <w:r w:rsidR="00FC7B16" w:rsidRPr="00234BB2">
        <w:rPr>
          <w:rFonts w:ascii="游ゴシック" w:eastAsia="游ゴシック" w:hAnsi="游ゴシック" w:cs="Arial" w:hint="eastAsia"/>
          <w:szCs w:val="21"/>
        </w:rPr>
        <w:t>活動している</w:t>
      </w:r>
      <w:r w:rsidR="001F502B" w:rsidRPr="00234BB2">
        <w:rPr>
          <w:rFonts w:ascii="游ゴシック" w:eastAsia="游ゴシック" w:hAnsi="游ゴシック" w:cs="Arial" w:hint="eastAsia"/>
          <w:szCs w:val="21"/>
        </w:rPr>
        <w:t>様々な</w:t>
      </w:r>
      <w:r w:rsidR="0000786C" w:rsidRPr="00234BB2">
        <w:rPr>
          <w:rFonts w:ascii="游ゴシック" w:eastAsia="游ゴシック" w:hAnsi="游ゴシック" w:cs="Arial" w:hint="eastAsia"/>
          <w:szCs w:val="21"/>
        </w:rPr>
        <w:t>分野の</w:t>
      </w:r>
      <w:r w:rsidR="00FC7B16" w:rsidRPr="00234BB2">
        <w:rPr>
          <w:rFonts w:ascii="游ゴシック" w:eastAsia="游ゴシック" w:hAnsi="游ゴシック" w:cs="Arial" w:hint="eastAsia"/>
          <w:szCs w:val="21"/>
        </w:rPr>
        <w:t>アーティスト</w:t>
      </w:r>
      <w:r w:rsidR="00833D6B" w:rsidRPr="00234BB2">
        <w:rPr>
          <w:rFonts w:ascii="游ゴシック" w:eastAsia="游ゴシック" w:hAnsi="游ゴシック" w:cs="Arial" w:hint="eastAsia"/>
          <w:szCs w:val="21"/>
        </w:rPr>
        <w:t>及びキュレーター、リサーチャーなど芸術表現に関わる活動を行っている個人・グループ</w:t>
      </w:r>
      <w:r w:rsidR="00B954E5" w:rsidRPr="00234BB2">
        <w:rPr>
          <w:rFonts w:ascii="游ゴシック" w:eastAsia="游ゴシック" w:hAnsi="游ゴシック" w:cs="Arial" w:hint="eastAsia"/>
          <w:szCs w:val="21"/>
        </w:rPr>
        <w:t>。</w:t>
      </w:r>
      <w:r w:rsidR="00FC7B16" w:rsidRPr="00234BB2">
        <w:rPr>
          <w:rFonts w:ascii="游ゴシック" w:eastAsia="游ゴシック" w:hAnsi="游ゴシック" w:cs="Arial" w:hint="eastAsia"/>
          <w:szCs w:val="21"/>
        </w:rPr>
        <w:t>（ジャンルは問わない</w:t>
      </w:r>
      <w:r w:rsidR="00374A8D" w:rsidRPr="00234BB2">
        <w:rPr>
          <w:rFonts w:ascii="游ゴシック" w:eastAsia="游ゴシック" w:hAnsi="游ゴシック" w:cs="Arial" w:hint="eastAsia"/>
          <w:szCs w:val="21"/>
        </w:rPr>
        <w:t>、以下アーティスト等と表記する</w:t>
      </w:r>
      <w:r w:rsidR="00FC7B16" w:rsidRPr="00234BB2">
        <w:rPr>
          <w:rFonts w:ascii="游ゴシック" w:eastAsia="游ゴシック" w:hAnsi="游ゴシック" w:cs="Arial" w:hint="eastAsia"/>
          <w:szCs w:val="21"/>
        </w:rPr>
        <w:t>）</w:t>
      </w:r>
    </w:p>
    <w:p w14:paraId="5B07AF7E" w14:textId="77777777" w:rsidR="00234BB2" w:rsidRPr="00234BB2" w:rsidRDefault="00234BB2" w:rsidP="00234BB2">
      <w:pPr>
        <w:pStyle w:val="ab"/>
        <w:numPr>
          <w:ilvl w:val="0"/>
          <w:numId w:val="4"/>
        </w:numPr>
        <w:ind w:leftChars="0"/>
        <w:rPr>
          <w:rFonts w:ascii="游ゴシック" w:eastAsia="游ゴシック" w:hAnsi="游ゴシック" w:cs="Arial"/>
          <w:szCs w:val="21"/>
        </w:rPr>
      </w:pPr>
      <w:r w:rsidRPr="00234BB2">
        <w:rPr>
          <w:rFonts w:ascii="游ゴシック" w:eastAsia="游ゴシック" w:hAnsi="游ゴシック" w:cs="Arial" w:hint="eastAsia"/>
          <w:szCs w:val="21"/>
        </w:rPr>
        <w:t>プログラムの目的を理解し、決定された招聘期間中に滞在及び参加が可能であること。</w:t>
      </w:r>
    </w:p>
    <w:p w14:paraId="50E46E02" w14:textId="3D43F14C" w:rsidR="00234BB2" w:rsidRPr="00234BB2" w:rsidRDefault="00234BB2" w:rsidP="00234BB2">
      <w:pPr>
        <w:ind w:firstLineChars="300" w:firstLine="630"/>
        <w:rPr>
          <w:rFonts w:ascii="游ゴシック" w:eastAsia="游ゴシック" w:hAnsi="游ゴシック" w:cs="Arial"/>
          <w:szCs w:val="21"/>
        </w:rPr>
      </w:pPr>
      <w:r w:rsidRPr="00234BB2">
        <w:rPr>
          <w:rFonts w:ascii="游ゴシック" w:eastAsia="游ゴシック" w:hAnsi="游ゴシック" w:cs="Arial" w:hint="eastAsia"/>
          <w:szCs w:val="21"/>
        </w:rPr>
        <w:t>＊ただし、主催者により必然性が認められた場合は、リモートでの活動も可とする。</w:t>
      </w:r>
    </w:p>
    <w:p w14:paraId="0948A68F" w14:textId="07FC9F04" w:rsidR="00234BB2" w:rsidRP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展覧会を行わない場合は、トーク、レクチャー、パフォーマンス・公演、ワークショップ、学校訪問などの交流プログラムを行うこと。</w:t>
      </w:r>
    </w:p>
    <w:p w14:paraId="508DFCE9" w14:textId="005AAF8D"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上記の交流プログラムを、英語あるいは日本語で行うことが</w:t>
      </w:r>
      <w:r w:rsidR="00655726">
        <w:rPr>
          <w:rFonts w:ascii="游ゴシック" w:eastAsia="游ゴシック" w:hAnsi="游ゴシック" w:cs="Arial" w:hint="eastAsia"/>
          <w:szCs w:val="21"/>
        </w:rPr>
        <w:t>でき</w:t>
      </w:r>
      <w:r w:rsidRPr="00284E2E">
        <w:rPr>
          <w:rFonts w:ascii="游ゴシック" w:eastAsia="游ゴシック" w:hAnsi="游ゴシック" w:cs="Arial" w:hint="eastAsia"/>
          <w:szCs w:val="21"/>
        </w:rPr>
        <w:t>ること。</w:t>
      </w:r>
    </w:p>
    <w:p w14:paraId="2C90AEC2" w14:textId="49CACC02"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健康状態が良好であること。</w:t>
      </w:r>
    </w:p>
    <w:p w14:paraId="513F5C8C" w14:textId="17272B9F"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最低限日常会話程度の英語が理解</w:t>
      </w:r>
      <w:r w:rsidR="00655726">
        <w:rPr>
          <w:rFonts w:ascii="游ゴシック" w:eastAsia="游ゴシック" w:hAnsi="游ゴシック" w:cs="Arial" w:hint="eastAsia"/>
          <w:szCs w:val="21"/>
        </w:rPr>
        <w:t>でき</w:t>
      </w:r>
      <w:r w:rsidRPr="00284E2E">
        <w:rPr>
          <w:rFonts w:ascii="游ゴシック" w:eastAsia="游ゴシック" w:hAnsi="游ゴシック" w:cs="Arial" w:hint="eastAsia"/>
          <w:szCs w:val="21"/>
        </w:rPr>
        <w:t>ること。</w:t>
      </w:r>
    </w:p>
    <w:p w14:paraId="60BB07B9" w14:textId="6BB01FFB" w:rsidR="00234BB2" w:rsidRDefault="00234BB2" w:rsidP="00234BB2">
      <w:pPr>
        <w:pStyle w:val="ab"/>
        <w:numPr>
          <w:ilvl w:val="0"/>
          <w:numId w:val="4"/>
        </w:numPr>
        <w:ind w:leftChars="0"/>
        <w:rPr>
          <w:rFonts w:ascii="游ゴシック" w:eastAsia="游ゴシック" w:hAnsi="游ゴシック" w:cs="Arial"/>
          <w:szCs w:val="21"/>
        </w:rPr>
      </w:pPr>
      <w:r w:rsidRPr="00284E2E">
        <w:rPr>
          <w:rFonts w:ascii="游ゴシック" w:eastAsia="游ゴシック" w:hAnsi="游ゴシック" w:cs="Arial" w:hint="eastAsia"/>
          <w:szCs w:val="21"/>
        </w:rPr>
        <w:t>展示及びイベントの設営・撤去を国際芸術センター青森スタッフと協働で行うこと。</w:t>
      </w:r>
    </w:p>
    <w:p w14:paraId="3F3CBD0C" w14:textId="1B08FC62" w:rsidR="00234BB2" w:rsidRPr="00C8722C" w:rsidRDefault="00234BB2" w:rsidP="00234BB2">
      <w:pPr>
        <w:pStyle w:val="ab"/>
        <w:numPr>
          <w:ilvl w:val="0"/>
          <w:numId w:val="4"/>
        </w:numPr>
        <w:ind w:leftChars="0"/>
        <w:rPr>
          <w:rFonts w:ascii="游ゴシック" w:eastAsia="游ゴシック" w:hAnsi="游ゴシック" w:cs="Arial"/>
          <w:szCs w:val="21"/>
        </w:rPr>
      </w:pPr>
      <w:r w:rsidRPr="00C8722C">
        <w:rPr>
          <w:rFonts w:ascii="游ゴシック" w:eastAsia="游ゴシック" w:hAnsi="游ゴシック" w:hint="eastAsia"/>
          <w:szCs w:val="21"/>
        </w:rPr>
        <w:t>期間中、他のアーティスト等との共同生活が可能であること</w:t>
      </w:r>
      <w:r w:rsidR="00655726" w:rsidRPr="00C8722C">
        <w:rPr>
          <w:rFonts w:ascii="游ゴシック" w:eastAsia="游ゴシック" w:hAnsi="游ゴシック" w:hint="eastAsia"/>
          <w:szCs w:val="21"/>
        </w:rPr>
        <w:t>（</w:t>
      </w:r>
      <w:r w:rsidR="00AD1F67" w:rsidRPr="00C8722C">
        <w:rPr>
          <w:rFonts w:ascii="游ゴシック" w:eastAsia="游ゴシック" w:hAnsi="游ゴシック" w:hint="eastAsia"/>
          <w:szCs w:val="21"/>
        </w:rPr>
        <w:t>生活にサポートが必要な場合は、事前にご相談ください</w:t>
      </w:r>
      <w:r w:rsidR="00655726" w:rsidRPr="00C8722C">
        <w:rPr>
          <w:rFonts w:ascii="游ゴシック" w:eastAsia="游ゴシック" w:hAnsi="游ゴシック" w:hint="eastAsia"/>
          <w:szCs w:val="21"/>
        </w:rPr>
        <w:t>）</w:t>
      </w:r>
      <w:r w:rsidR="00CA4257" w:rsidRPr="00C8722C">
        <w:rPr>
          <w:rFonts w:ascii="游ゴシック" w:eastAsia="游ゴシック" w:hAnsi="游ゴシック" w:hint="eastAsia"/>
          <w:szCs w:val="21"/>
        </w:rPr>
        <w:t>。</w:t>
      </w:r>
    </w:p>
    <w:p w14:paraId="3C7DA60B" w14:textId="77777777" w:rsidR="003875F8" w:rsidRPr="00C8722C" w:rsidRDefault="003875F8" w:rsidP="0000786C">
      <w:pPr>
        <w:rPr>
          <w:rFonts w:ascii="游ゴシック" w:eastAsia="游ゴシック" w:hAnsi="游ゴシック" w:cs="Arial"/>
          <w:szCs w:val="21"/>
        </w:rPr>
      </w:pPr>
    </w:p>
    <w:p w14:paraId="076B4F51" w14:textId="58895EE5" w:rsidR="00774537" w:rsidRPr="00C8722C" w:rsidRDefault="00A80E04" w:rsidP="00774537">
      <w:pPr>
        <w:rPr>
          <w:rFonts w:ascii="游ゴシック" w:eastAsia="游ゴシック" w:hAnsi="游ゴシック" w:cs="Arial"/>
          <w:b/>
          <w:szCs w:val="21"/>
          <w:u w:val="single"/>
        </w:rPr>
      </w:pPr>
      <w:r w:rsidRPr="00C8722C">
        <w:rPr>
          <w:rFonts w:ascii="游ゴシック" w:eastAsia="游ゴシック" w:hAnsi="游ゴシック" w:cs="Arial"/>
          <w:b/>
          <w:szCs w:val="21"/>
          <w:u w:val="single"/>
        </w:rPr>
        <w:t>8</w:t>
      </w:r>
      <w:r w:rsidR="00486717" w:rsidRPr="00C8722C">
        <w:rPr>
          <w:rFonts w:ascii="游ゴシック" w:eastAsia="游ゴシック" w:hAnsi="游ゴシック" w:cs="Arial" w:hint="eastAsia"/>
          <w:b/>
          <w:szCs w:val="21"/>
          <w:u w:val="single"/>
        </w:rPr>
        <w:t xml:space="preserve">　</w:t>
      </w:r>
      <w:r w:rsidR="00774537" w:rsidRPr="00C8722C">
        <w:rPr>
          <w:rFonts w:ascii="游ゴシック" w:eastAsia="游ゴシック" w:hAnsi="游ゴシック" w:cs="Arial" w:hint="eastAsia"/>
          <w:b/>
          <w:szCs w:val="21"/>
          <w:u w:val="single"/>
        </w:rPr>
        <w:t>展覧会を行う場合</w:t>
      </w:r>
    </w:p>
    <w:p w14:paraId="02841263" w14:textId="3F7370A8" w:rsidR="0042235A" w:rsidRPr="00C8722C" w:rsidRDefault="001029D0" w:rsidP="0042235A">
      <w:pPr>
        <w:rPr>
          <w:rFonts w:ascii="游ゴシック" w:eastAsia="游ゴシック" w:hAnsi="游ゴシック" w:cs="Arial"/>
          <w:szCs w:val="21"/>
        </w:rPr>
      </w:pPr>
      <w:r w:rsidRPr="00C8722C">
        <w:rPr>
          <w:rFonts w:ascii="游ゴシック" w:eastAsia="游ゴシック" w:hAnsi="游ゴシック" w:cs="Arial" w:hint="eastAsia"/>
          <w:szCs w:val="21"/>
        </w:rPr>
        <w:t>会場：</w:t>
      </w:r>
      <w:r w:rsidR="00774537" w:rsidRPr="00C8722C">
        <w:rPr>
          <w:rFonts w:ascii="游ゴシック" w:eastAsia="游ゴシック" w:hAnsi="游ゴシック" w:cs="Arial" w:hint="eastAsia"/>
          <w:szCs w:val="21"/>
        </w:rPr>
        <w:t>国際芸術センター青森および敷地内周</w:t>
      </w:r>
      <w:r w:rsidR="00B534BD" w:rsidRPr="00C8722C">
        <w:rPr>
          <w:rFonts w:ascii="游ゴシック" w:eastAsia="游ゴシック" w:hAnsi="游ゴシック" w:cs="Arial" w:hint="eastAsia"/>
          <w:szCs w:val="21"/>
        </w:rPr>
        <w:t>辺</w:t>
      </w:r>
    </w:p>
    <w:p w14:paraId="6FC52D24" w14:textId="1DBFD00D" w:rsidR="00452EF4" w:rsidRPr="00C8722C" w:rsidRDefault="00D26F44" w:rsidP="00452EF4">
      <w:pPr>
        <w:rPr>
          <w:rFonts w:ascii="游ゴシック" w:eastAsia="游ゴシック" w:hAnsi="游ゴシック" w:cs="Arial"/>
          <w:szCs w:val="21"/>
          <w:u w:val="single"/>
        </w:rPr>
      </w:pPr>
      <w:r w:rsidRPr="00C8722C">
        <w:rPr>
          <w:rFonts w:ascii="游ゴシック" w:eastAsia="游ゴシック" w:hAnsi="游ゴシック" w:cs="Arial" w:hint="eastAsia"/>
          <w:szCs w:val="21"/>
        </w:rPr>
        <w:t xml:space="preserve">　</w:t>
      </w:r>
      <w:r w:rsidR="00452EF4" w:rsidRPr="00C8722C">
        <w:rPr>
          <w:rFonts w:ascii="游ゴシック" w:eastAsia="游ゴシック" w:hAnsi="游ゴシック" w:cs="Arial" w:hint="eastAsia"/>
          <w:szCs w:val="21"/>
        </w:rPr>
        <w:t xml:space="preserve">　　</w:t>
      </w:r>
      <w:r w:rsidRPr="00C8722C">
        <w:rPr>
          <w:rFonts w:ascii="游ゴシック" w:eastAsia="游ゴシック" w:hAnsi="游ゴシック" w:cs="Arial" w:hint="eastAsia"/>
          <w:szCs w:val="21"/>
        </w:rPr>
        <w:t>＊</w:t>
      </w:r>
      <w:r w:rsidR="00A32D16" w:rsidRPr="00C8722C">
        <w:rPr>
          <w:rFonts w:ascii="游ゴシック" w:eastAsia="游ゴシック" w:hAnsi="游ゴシック" w:cs="Arial" w:hint="eastAsia"/>
          <w:szCs w:val="21"/>
          <w:u w:val="single"/>
        </w:rPr>
        <w:t>展覧会の開催時期はプログラムの運営上、1</w:t>
      </w:r>
      <w:r w:rsidR="00852FF8" w:rsidRPr="00C8722C">
        <w:rPr>
          <w:rFonts w:ascii="游ゴシック" w:eastAsia="游ゴシック" w:hAnsi="游ゴシック" w:cs="Arial" w:hint="eastAsia"/>
          <w:szCs w:val="21"/>
          <w:u w:val="single"/>
        </w:rPr>
        <w:t>1</w:t>
      </w:r>
      <w:r w:rsidR="00A32D16" w:rsidRPr="00C8722C">
        <w:rPr>
          <w:rFonts w:ascii="游ゴシック" w:eastAsia="游ゴシック" w:hAnsi="游ゴシック" w:cs="Arial" w:hint="eastAsia"/>
          <w:szCs w:val="21"/>
          <w:u w:val="single"/>
        </w:rPr>
        <w:t>月2</w:t>
      </w:r>
      <w:r w:rsidR="00852FF8" w:rsidRPr="00C8722C">
        <w:rPr>
          <w:rFonts w:ascii="游ゴシック" w:eastAsia="游ゴシック" w:hAnsi="游ゴシック" w:cs="Arial"/>
          <w:szCs w:val="21"/>
          <w:u w:val="single"/>
        </w:rPr>
        <w:t>3</w:t>
      </w:r>
      <w:r w:rsidR="00A32D16" w:rsidRPr="00C8722C">
        <w:rPr>
          <w:rFonts w:ascii="游ゴシック" w:eastAsia="游ゴシック" w:hAnsi="游ゴシック" w:cs="Arial" w:hint="eastAsia"/>
          <w:szCs w:val="21"/>
          <w:u w:val="single"/>
        </w:rPr>
        <w:t>日（土）から</w:t>
      </w:r>
      <w:r w:rsidR="0000786C" w:rsidRPr="00C8722C">
        <w:rPr>
          <w:rFonts w:ascii="游ゴシック" w:eastAsia="游ゴシック" w:hAnsi="游ゴシック" w:cs="Arial"/>
          <w:szCs w:val="21"/>
          <w:u w:val="single"/>
        </w:rPr>
        <w:t>12</w:t>
      </w:r>
      <w:r w:rsidR="0000786C" w:rsidRPr="00C8722C">
        <w:rPr>
          <w:rFonts w:ascii="游ゴシック" w:eastAsia="游ゴシック" w:hAnsi="游ゴシック" w:cs="Arial" w:hint="eastAsia"/>
          <w:szCs w:val="21"/>
          <w:u w:val="single"/>
        </w:rPr>
        <w:t>月</w:t>
      </w:r>
      <w:r w:rsidR="00852FF8" w:rsidRPr="00C8722C">
        <w:rPr>
          <w:rFonts w:ascii="游ゴシック" w:eastAsia="游ゴシック" w:hAnsi="游ゴシック" w:cs="Arial"/>
          <w:szCs w:val="21"/>
          <w:u w:val="single"/>
        </w:rPr>
        <w:t>22</w:t>
      </w:r>
      <w:r w:rsidR="0000786C" w:rsidRPr="00C8722C">
        <w:rPr>
          <w:rFonts w:ascii="游ゴシック" w:eastAsia="游ゴシック" w:hAnsi="游ゴシック" w:cs="Arial" w:hint="eastAsia"/>
          <w:szCs w:val="21"/>
          <w:u w:val="single"/>
        </w:rPr>
        <w:t>日（日）</w:t>
      </w:r>
      <w:r w:rsidR="00452EF4" w:rsidRPr="00C8722C">
        <w:rPr>
          <w:rFonts w:ascii="游ゴシック" w:eastAsia="游ゴシック" w:hAnsi="游ゴシック" w:cs="Arial" w:hint="eastAsia"/>
          <w:szCs w:val="21"/>
          <w:u w:val="single"/>
        </w:rPr>
        <w:t xml:space="preserve">　</w:t>
      </w:r>
    </w:p>
    <w:p w14:paraId="4AB5B020" w14:textId="04E4CC4A" w:rsidR="00D26F44" w:rsidRPr="00C8722C" w:rsidRDefault="00452EF4" w:rsidP="0042235A">
      <w:pPr>
        <w:rPr>
          <w:rFonts w:ascii="游ゴシック" w:eastAsia="游ゴシック" w:hAnsi="游ゴシック" w:cs="Arial"/>
          <w:szCs w:val="21"/>
          <w:u w:val="single"/>
        </w:rPr>
      </w:pPr>
      <w:r w:rsidRPr="00C8722C">
        <w:rPr>
          <w:rFonts w:ascii="游ゴシック" w:eastAsia="游ゴシック" w:hAnsi="游ゴシック" w:cs="Arial" w:hint="eastAsia"/>
          <w:szCs w:val="21"/>
        </w:rPr>
        <w:t xml:space="preserve">　　　　</w:t>
      </w:r>
      <w:r w:rsidR="0000786C" w:rsidRPr="00C8722C">
        <w:rPr>
          <w:rFonts w:ascii="游ゴシック" w:eastAsia="游ゴシック" w:hAnsi="游ゴシック" w:cs="Arial" w:hint="eastAsia"/>
          <w:szCs w:val="21"/>
          <w:u w:val="single"/>
        </w:rPr>
        <w:t>までを基準日</w:t>
      </w:r>
      <w:r w:rsidR="00A32D16" w:rsidRPr="00C8722C">
        <w:rPr>
          <w:rFonts w:ascii="游ゴシック" w:eastAsia="游ゴシック" w:hAnsi="游ゴシック" w:cs="Arial" w:hint="eastAsia"/>
          <w:szCs w:val="21"/>
          <w:u w:val="single"/>
        </w:rPr>
        <w:t>とします。</w:t>
      </w:r>
      <w:r w:rsidR="00AD1F67" w:rsidRPr="00C8722C">
        <w:rPr>
          <w:rFonts w:ascii="游ゴシック" w:eastAsia="游ゴシック" w:hAnsi="游ゴシック" w:cs="Arial" w:hint="eastAsia"/>
          <w:szCs w:val="21"/>
          <w:u w:val="single"/>
        </w:rPr>
        <w:t>（招聘者と相談の上、最終決定します）</w:t>
      </w:r>
    </w:p>
    <w:p w14:paraId="20FD4F8C" w14:textId="018C6825" w:rsidR="00774537" w:rsidRPr="00284E2E" w:rsidRDefault="00774537" w:rsidP="00452EF4">
      <w:pPr>
        <w:ind w:firstLineChars="300" w:firstLine="630"/>
        <w:rPr>
          <w:rFonts w:ascii="游ゴシック" w:eastAsia="游ゴシック" w:hAnsi="游ゴシック" w:cs="Arial"/>
          <w:szCs w:val="21"/>
        </w:rPr>
      </w:pPr>
      <w:r w:rsidRPr="00284E2E">
        <w:rPr>
          <w:rFonts w:ascii="游ゴシック" w:eastAsia="游ゴシック" w:hAnsi="游ゴシック" w:cs="Arial" w:hint="eastAsia"/>
          <w:szCs w:val="21"/>
        </w:rPr>
        <w:t>＊展示は学芸員と協議の上、</w:t>
      </w:r>
      <w:r w:rsidR="00C87FF7" w:rsidRPr="00284E2E">
        <w:rPr>
          <w:rFonts w:ascii="游ゴシック" w:eastAsia="游ゴシック" w:hAnsi="游ゴシック" w:cs="Arial" w:hint="eastAsia"/>
          <w:szCs w:val="21"/>
        </w:rPr>
        <w:t>同会場を分けての</w:t>
      </w:r>
      <w:r w:rsidRPr="00284E2E">
        <w:rPr>
          <w:rFonts w:ascii="游ゴシック" w:eastAsia="游ゴシック" w:hAnsi="游ゴシック" w:cs="Arial" w:hint="eastAsia"/>
          <w:szCs w:val="21"/>
        </w:rPr>
        <w:t>展示となる場合があります。</w:t>
      </w:r>
    </w:p>
    <w:p w14:paraId="421CC714" w14:textId="5752D2E2" w:rsidR="00B534BD" w:rsidRPr="00284E2E" w:rsidRDefault="00B534BD" w:rsidP="00452EF4">
      <w:pPr>
        <w:ind w:leftChars="300" w:left="84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＊作品展示、展覧会構成に関しては、国際芸術センター青森専門スタッフとの協議の上、決定します。</w:t>
      </w:r>
    </w:p>
    <w:p w14:paraId="0B467044" w14:textId="77777777" w:rsidR="0000786C" w:rsidRPr="00284E2E" w:rsidRDefault="0000786C" w:rsidP="00AB3821">
      <w:pPr>
        <w:rPr>
          <w:rFonts w:ascii="游ゴシック" w:eastAsia="游ゴシック" w:hAnsi="游ゴシック" w:cs="Arial"/>
          <w:b/>
          <w:szCs w:val="21"/>
        </w:rPr>
        <w:sectPr w:rsidR="0000786C" w:rsidRPr="00284E2E" w:rsidSect="0009653F">
          <w:headerReference w:type="default" r:id="rId9"/>
          <w:footerReference w:type="even" r:id="rId10"/>
          <w:type w:val="continuous"/>
          <w:pgSz w:w="11906" w:h="16838" w:code="9"/>
          <w:pgMar w:top="1985" w:right="1701" w:bottom="1701" w:left="1701" w:header="851" w:footer="680" w:gutter="0"/>
          <w:pgNumType w:start="1"/>
          <w:cols w:space="420"/>
          <w:titlePg/>
          <w:docGrid w:linePitch="295" w:charSpace="50985"/>
        </w:sectPr>
      </w:pPr>
    </w:p>
    <w:p w14:paraId="48BFD72A" w14:textId="77777777" w:rsidR="00452EF4" w:rsidRDefault="00452EF4" w:rsidP="00AB3821">
      <w:pPr>
        <w:rPr>
          <w:rFonts w:ascii="游ゴシック" w:eastAsia="游ゴシック" w:hAnsi="游ゴシック" w:cs="Arial"/>
          <w:b/>
          <w:szCs w:val="21"/>
          <w:u w:val="single"/>
        </w:rPr>
      </w:pPr>
    </w:p>
    <w:p w14:paraId="591009D8" w14:textId="77777777" w:rsidR="00BD2395" w:rsidRDefault="00BD2395" w:rsidP="00AB3821">
      <w:pPr>
        <w:rPr>
          <w:rFonts w:ascii="游ゴシック" w:eastAsia="游ゴシック" w:hAnsi="游ゴシック" w:cs="Arial"/>
          <w:b/>
          <w:szCs w:val="21"/>
          <w:u w:val="single"/>
        </w:rPr>
      </w:pPr>
    </w:p>
    <w:p w14:paraId="656D7536" w14:textId="621B34A7" w:rsidR="005A2504" w:rsidRPr="00284E2E" w:rsidRDefault="00A80E04" w:rsidP="00AB3821">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lastRenderedPageBreak/>
        <w:t>9</w:t>
      </w:r>
      <w:r w:rsidR="00486717" w:rsidRPr="00284E2E">
        <w:rPr>
          <w:rFonts w:ascii="游ゴシック" w:eastAsia="游ゴシック" w:hAnsi="游ゴシック" w:cs="Arial"/>
          <w:b/>
          <w:szCs w:val="21"/>
          <w:u w:val="single"/>
        </w:rPr>
        <w:t xml:space="preserve">　</w:t>
      </w:r>
      <w:r w:rsidR="00AB3821" w:rsidRPr="00284E2E">
        <w:rPr>
          <w:rFonts w:ascii="游ゴシック" w:eastAsia="游ゴシック" w:hAnsi="游ゴシック" w:cs="Arial" w:hint="eastAsia"/>
          <w:b/>
          <w:szCs w:val="21"/>
          <w:u w:val="single"/>
        </w:rPr>
        <w:t>主催者およびアーティスト</w:t>
      </w:r>
      <w:r w:rsidR="00374A8D" w:rsidRPr="00284E2E">
        <w:rPr>
          <w:rFonts w:ascii="游ゴシック" w:eastAsia="游ゴシック" w:hAnsi="游ゴシック" w:cs="Arial" w:hint="eastAsia"/>
          <w:b/>
          <w:szCs w:val="21"/>
          <w:u w:val="single"/>
        </w:rPr>
        <w:t>等</w:t>
      </w:r>
      <w:r w:rsidR="00AB3821" w:rsidRPr="00284E2E">
        <w:rPr>
          <w:rFonts w:ascii="游ゴシック" w:eastAsia="游ゴシック" w:hAnsi="游ゴシック" w:cs="Arial" w:hint="eastAsia"/>
          <w:b/>
          <w:szCs w:val="21"/>
          <w:u w:val="single"/>
        </w:rPr>
        <w:t>間の招聘条件</w:t>
      </w:r>
    </w:p>
    <w:p w14:paraId="4681F902" w14:textId="39AD3EF8" w:rsidR="005A2504" w:rsidRPr="00284E2E" w:rsidRDefault="00AB3821" w:rsidP="0042235A">
      <w:pPr>
        <w:rPr>
          <w:rFonts w:ascii="游ゴシック" w:eastAsia="游ゴシック" w:hAnsi="游ゴシック" w:cs="Arial"/>
          <w:b/>
          <w:szCs w:val="21"/>
          <w:u w:val="single"/>
        </w:rPr>
      </w:pPr>
      <w:r w:rsidRPr="00284E2E">
        <w:rPr>
          <w:rFonts w:ascii="游ゴシック" w:eastAsia="游ゴシック" w:hAnsi="游ゴシック" w:cs="Arial" w:hint="eastAsia"/>
          <w:szCs w:val="21"/>
        </w:rPr>
        <w:t>プログラムを行うにあたり、主催者とアーティスト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は、以下の条件を</w:t>
      </w:r>
      <w:r w:rsidR="00EA7234" w:rsidRPr="00284E2E">
        <w:rPr>
          <w:rFonts w:ascii="游ゴシック" w:eastAsia="游ゴシック" w:hAnsi="游ゴシック" w:cs="Arial" w:hint="eastAsia"/>
          <w:szCs w:val="21"/>
        </w:rPr>
        <w:t>含む契約を締結することにより、</w:t>
      </w:r>
      <w:r w:rsidRPr="00284E2E">
        <w:rPr>
          <w:rFonts w:ascii="游ゴシック" w:eastAsia="游ゴシック" w:hAnsi="游ゴシック" w:cs="Arial" w:hint="eastAsia"/>
          <w:szCs w:val="21"/>
        </w:rPr>
        <w:t>プログラムを遂行することとします。ただし、招聘条件における主催者からの負担内容は、</w:t>
      </w:r>
      <w:r w:rsidRPr="00284E2E">
        <w:rPr>
          <w:rFonts w:ascii="游ゴシック" w:eastAsia="游ゴシック" w:hAnsi="游ゴシック" w:cs="Arial" w:hint="eastAsia"/>
          <w:b/>
          <w:szCs w:val="21"/>
          <w:u w:val="single"/>
        </w:rPr>
        <w:t>アーティスト</w:t>
      </w:r>
      <w:r w:rsidR="00374A8D" w:rsidRPr="00284E2E">
        <w:rPr>
          <w:rFonts w:ascii="游ゴシック" w:eastAsia="游ゴシック" w:hAnsi="游ゴシック" w:cs="Arial" w:hint="eastAsia"/>
          <w:b/>
          <w:szCs w:val="21"/>
          <w:u w:val="single"/>
        </w:rPr>
        <w:t>等</w:t>
      </w:r>
      <w:r w:rsidRPr="00284E2E">
        <w:rPr>
          <w:rFonts w:ascii="游ゴシック" w:eastAsia="游ゴシック" w:hAnsi="游ゴシック" w:cs="Arial" w:hint="eastAsia"/>
          <w:b/>
          <w:szCs w:val="21"/>
          <w:u w:val="single"/>
        </w:rPr>
        <w:t>が単身で来青することを原則としたもので、基本的に同伴者は不可とします。</w:t>
      </w:r>
      <w:r w:rsidR="00D5193F" w:rsidRPr="00284E2E">
        <w:rPr>
          <w:rFonts w:ascii="游ゴシック" w:eastAsia="游ゴシック" w:hAnsi="游ゴシック" w:cs="Arial" w:hint="eastAsia"/>
          <w:szCs w:val="21"/>
        </w:rPr>
        <w:t>グループ</w:t>
      </w:r>
      <w:r w:rsidR="00163F3A" w:rsidRPr="00284E2E">
        <w:rPr>
          <w:rFonts w:ascii="游ゴシック" w:eastAsia="游ゴシック" w:hAnsi="游ゴシック" w:cs="Arial" w:hint="eastAsia"/>
          <w:szCs w:val="21"/>
        </w:rPr>
        <w:t>等</w:t>
      </w:r>
      <w:r w:rsidR="003539B7" w:rsidRPr="00284E2E">
        <w:rPr>
          <w:rFonts w:ascii="游ゴシック" w:eastAsia="游ゴシック" w:hAnsi="游ゴシック" w:cs="Arial" w:hint="eastAsia"/>
          <w:szCs w:val="21"/>
        </w:rPr>
        <w:t>複数人での応募も可能ですが</w:t>
      </w:r>
      <w:r w:rsidR="005160AD" w:rsidRPr="00284E2E">
        <w:rPr>
          <w:rFonts w:ascii="游ゴシック" w:eastAsia="游ゴシック" w:hAnsi="游ゴシック" w:cs="Arial" w:hint="eastAsia"/>
          <w:szCs w:val="21"/>
        </w:rPr>
        <w:t>、</w:t>
      </w:r>
      <w:r w:rsidR="003539B7" w:rsidRPr="00284E2E">
        <w:rPr>
          <w:rFonts w:ascii="游ゴシック" w:eastAsia="游ゴシック" w:hAnsi="游ゴシック" w:cs="Arial" w:hint="eastAsia"/>
          <w:szCs w:val="21"/>
        </w:rPr>
        <w:t>その場合</w:t>
      </w:r>
      <w:r w:rsidR="00163F3A" w:rsidRPr="00284E2E">
        <w:rPr>
          <w:rFonts w:ascii="游ゴシック" w:eastAsia="游ゴシック" w:hAnsi="游ゴシック" w:cs="Arial" w:hint="eastAsia"/>
          <w:szCs w:val="21"/>
        </w:rPr>
        <w:t>、</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グループ</w:t>
      </w:r>
      <w:r w:rsidR="003539B7" w:rsidRPr="00284E2E">
        <w:rPr>
          <w:rFonts w:ascii="游ゴシック" w:eastAsia="游ゴシック" w:hAnsi="游ゴシック" w:cs="Arial" w:hint="eastAsia"/>
          <w:szCs w:val="21"/>
        </w:rPr>
        <w:t>を</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アーティスト</w:t>
      </w:r>
      <w:r w:rsidR="00374A8D" w:rsidRPr="00284E2E">
        <w:rPr>
          <w:rFonts w:ascii="游ゴシック" w:eastAsia="游ゴシック" w:hAnsi="游ゴシック" w:cs="Arial" w:hint="eastAsia"/>
          <w:szCs w:val="21"/>
        </w:rPr>
        <w:t>等</w:t>
      </w:r>
      <w:r w:rsidR="00163F3A" w:rsidRPr="00284E2E">
        <w:rPr>
          <w:rFonts w:ascii="游ゴシック" w:eastAsia="游ゴシック" w:hAnsi="游ゴシック" w:cs="Arial" w:hint="eastAsia"/>
          <w:szCs w:val="21"/>
        </w:rPr>
        <w:t>とみなし、旅費、滞在費、制作費など全て</w:t>
      </w:r>
      <w:r w:rsidR="00163F3A" w:rsidRPr="00284E2E">
        <w:rPr>
          <w:rFonts w:ascii="游ゴシック" w:eastAsia="游ゴシック" w:hAnsi="游ゴシック" w:cs="Arial"/>
          <w:szCs w:val="21"/>
        </w:rPr>
        <w:t>1</w:t>
      </w:r>
      <w:r w:rsidR="00163F3A" w:rsidRPr="00284E2E">
        <w:rPr>
          <w:rFonts w:ascii="游ゴシック" w:eastAsia="游ゴシック" w:hAnsi="游ゴシック" w:cs="Arial" w:hint="eastAsia"/>
          <w:szCs w:val="21"/>
        </w:rPr>
        <w:t>名分の支給となります。また、</w:t>
      </w:r>
      <w:r w:rsidRPr="00284E2E">
        <w:rPr>
          <w:rFonts w:ascii="游ゴシック" w:eastAsia="游ゴシック" w:hAnsi="游ゴシック" w:cs="Arial" w:hint="eastAsia"/>
          <w:szCs w:val="21"/>
        </w:rPr>
        <w:t>特別な理由により家族、制作アシスタント等を伴う場合は、必ず事前にご相談下さい。必要が認められた場合、アーティスト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以外の方の旅費、宿泊費（</w:t>
      </w:r>
      <w:r w:rsidRPr="00284E2E">
        <w:rPr>
          <w:rFonts w:ascii="游ゴシック" w:eastAsia="游ゴシック" w:hAnsi="游ゴシック" w:cs="Arial"/>
          <w:szCs w:val="21"/>
        </w:rPr>
        <w:t>1</w:t>
      </w:r>
      <w:r w:rsidRPr="00284E2E">
        <w:rPr>
          <w:rFonts w:ascii="游ゴシック" w:eastAsia="游ゴシック" w:hAnsi="游ゴシック" w:cs="Arial" w:hint="eastAsia"/>
          <w:szCs w:val="21"/>
        </w:rPr>
        <w:t>人</w:t>
      </w:r>
      <w:r w:rsidR="00D50806" w:rsidRPr="00284E2E">
        <w:rPr>
          <w:rFonts w:ascii="游ゴシック" w:eastAsia="游ゴシック" w:hAnsi="游ゴシック" w:cs="Arial" w:hint="eastAsia"/>
          <w:szCs w:val="21"/>
        </w:rPr>
        <w:t>1泊</w:t>
      </w:r>
      <w:r w:rsidR="00CE0753" w:rsidRPr="00284E2E">
        <w:rPr>
          <w:rFonts w:ascii="游ゴシック" w:eastAsia="游ゴシック" w:hAnsi="游ゴシック" w:cs="Arial"/>
          <w:szCs w:val="21"/>
        </w:rPr>
        <w:t>2,0</w:t>
      </w:r>
      <w:r w:rsidR="00CE0753" w:rsidRPr="00284E2E">
        <w:rPr>
          <w:rFonts w:ascii="游ゴシック" w:eastAsia="游ゴシック" w:hAnsi="游ゴシック" w:cs="Arial" w:hint="eastAsia"/>
          <w:szCs w:val="21"/>
        </w:rPr>
        <w:t>4</w:t>
      </w:r>
      <w:r w:rsidRPr="00284E2E">
        <w:rPr>
          <w:rFonts w:ascii="游ゴシック" w:eastAsia="游ゴシック" w:hAnsi="游ゴシック" w:cs="Arial"/>
          <w:szCs w:val="21"/>
        </w:rPr>
        <w:t>0</w:t>
      </w:r>
      <w:r w:rsidRPr="00284E2E">
        <w:rPr>
          <w:rFonts w:ascii="游ゴシック" w:eastAsia="游ゴシック" w:hAnsi="游ゴシック" w:cs="Arial" w:hint="eastAsia"/>
          <w:szCs w:val="21"/>
        </w:rPr>
        <w:t>円）</w:t>
      </w:r>
      <w:r w:rsidR="004D525F" w:rsidRPr="00284E2E">
        <w:rPr>
          <w:rFonts w:ascii="游ゴシック" w:eastAsia="游ゴシック" w:hAnsi="游ゴシック" w:cs="Arial" w:hint="eastAsia"/>
          <w:szCs w:val="21"/>
        </w:rPr>
        <w:t>は</w:t>
      </w:r>
      <w:r w:rsidRPr="00284E2E">
        <w:rPr>
          <w:rFonts w:ascii="游ゴシック" w:eastAsia="游ゴシック" w:hAnsi="游ゴシック" w:cs="Arial" w:hint="eastAsia"/>
          <w:szCs w:val="21"/>
        </w:rPr>
        <w:t>ご負担いただきます。</w:t>
      </w:r>
      <w:r w:rsidR="00ED42DC" w:rsidRPr="00284E2E">
        <w:rPr>
          <w:rFonts w:ascii="游ゴシック" w:eastAsia="游ゴシック" w:hAnsi="游ゴシック" w:cs="Arial" w:hint="eastAsia"/>
          <w:szCs w:val="21"/>
        </w:rPr>
        <w:t>この募集要項に記載されている金額はすべて税込みです。</w:t>
      </w:r>
    </w:p>
    <w:p w14:paraId="032B456E" w14:textId="11DD4FE9" w:rsidR="004A4450" w:rsidRPr="00284E2E" w:rsidRDefault="0000786C" w:rsidP="0000786C">
      <w:pPr>
        <w:wordWrap w:val="0"/>
        <w:ind w:right="840"/>
        <w:jc w:val="right"/>
        <w:rPr>
          <w:rFonts w:ascii="游ゴシック" w:eastAsia="游ゴシック" w:hAnsi="游ゴシック" w:cs="Arial"/>
          <w:szCs w:val="21"/>
        </w:rPr>
      </w:pPr>
      <w:r w:rsidRPr="00284E2E">
        <w:rPr>
          <w:rFonts w:ascii="游ゴシック" w:eastAsia="游ゴシック" w:hAnsi="游ゴシック" w:cs="Arial" w:hint="eastAsia"/>
          <w:color w:val="7F7F7F" w:themeColor="text1" w:themeTint="8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6646"/>
      </w:tblGrid>
      <w:tr w:rsidR="00190F23" w:rsidRPr="00284E2E" w14:paraId="3E920CA0" w14:textId="77777777" w:rsidTr="00E13FC0">
        <w:tc>
          <w:tcPr>
            <w:tcW w:w="1729" w:type="dxa"/>
            <w:tcBorders>
              <w:top w:val="single" w:sz="12" w:space="0" w:color="auto"/>
              <w:left w:val="single" w:sz="12" w:space="0" w:color="auto"/>
              <w:bottom w:val="single" w:sz="12" w:space="0" w:color="auto"/>
            </w:tcBorders>
            <w:tcMar>
              <w:top w:w="85" w:type="dxa"/>
              <w:bottom w:w="85" w:type="dxa"/>
            </w:tcMar>
            <w:vAlign w:val="center"/>
          </w:tcPr>
          <w:p w14:paraId="033AAED4"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項目</w:t>
            </w:r>
          </w:p>
        </w:tc>
        <w:tc>
          <w:tcPr>
            <w:tcW w:w="6646" w:type="dxa"/>
            <w:tcBorders>
              <w:top w:val="single" w:sz="12" w:space="0" w:color="auto"/>
              <w:bottom w:val="single" w:sz="12" w:space="0" w:color="auto"/>
              <w:right w:val="single" w:sz="12" w:space="0" w:color="auto"/>
            </w:tcBorders>
            <w:tcMar>
              <w:top w:w="85" w:type="dxa"/>
              <w:bottom w:w="85" w:type="dxa"/>
            </w:tcMar>
          </w:tcPr>
          <w:p w14:paraId="7D519A1C"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内容</w:t>
            </w:r>
          </w:p>
        </w:tc>
      </w:tr>
      <w:tr w:rsidR="00190F23" w:rsidRPr="00284E2E" w14:paraId="5552351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03FB28A0"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○来青に係る事項</w:t>
            </w:r>
          </w:p>
        </w:tc>
      </w:tr>
      <w:tr w:rsidR="00190F23" w:rsidRPr="00284E2E" w14:paraId="75A25505" w14:textId="77777777" w:rsidTr="00E13FC0">
        <w:tc>
          <w:tcPr>
            <w:tcW w:w="1729" w:type="dxa"/>
            <w:tcBorders>
              <w:top w:val="single" w:sz="4" w:space="0" w:color="auto"/>
              <w:left w:val="single" w:sz="12" w:space="0" w:color="auto"/>
            </w:tcBorders>
            <w:tcMar>
              <w:top w:w="85" w:type="dxa"/>
              <w:bottom w:w="85" w:type="dxa"/>
            </w:tcMar>
            <w:vAlign w:val="center"/>
          </w:tcPr>
          <w:p w14:paraId="4DCB0786" w14:textId="77777777" w:rsidR="00AB3821" w:rsidRPr="00284E2E" w:rsidRDefault="00EA7234"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交通費</w:t>
            </w:r>
          </w:p>
          <w:p w14:paraId="00EC6F8F" w14:textId="77777777" w:rsidR="00AB3821" w:rsidRPr="00284E2E" w:rsidRDefault="00AB3821" w:rsidP="00AB3821">
            <w:pPr>
              <w:rPr>
                <w:rFonts w:ascii="游ゴシック" w:eastAsia="游ゴシック" w:hAnsi="游ゴシック" w:cs="Arial"/>
                <w:szCs w:val="21"/>
              </w:rPr>
            </w:pPr>
          </w:p>
        </w:tc>
        <w:tc>
          <w:tcPr>
            <w:tcW w:w="6646" w:type="dxa"/>
            <w:tcBorders>
              <w:top w:val="single" w:sz="4" w:space="0" w:color="auto"/>
              <w:right w:val="single" w:sz="12" w:space="0" w:color="auto"/>
            </w:tcBorders>
            <w:tcMar>
              <w:top w:w="85" w:type="dxa"/>
              <w:bottom w:w="85" w:type="dxa"/>
            </w:tcMar>
          </w:tcPr>
          <w:p w14:paraId="4103DCC2" w14:textId="1FC788B8" w:rsidR="00F24C5B" w:rsidRPr="00284E2E" w:rsidRDefault="00AB3821" w:rsidP="007D0729">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00F24C5B" w:rsidRPr="00284E2E">
              <w:rPr>
                <w:rFonts w:ascii="游ゴシック" w:eastAsia="游ゴシック" w:hAnsi="游ゴシック" w:cs="Arial" w:hint="eastAsia"/>
                <w:szCs w:val="21"/>
              </w:rPr>
              <w:t>は、</w:t>
            </w:r>
            <w:r w:rsidR="004018CC" w:rsidRPr="00284E2E">
              <w:rPr>
                <w:rFonts w:ascii="游ゴシック" w:eastAsia="游ゴシック" w:hAnsi="游ゴシック" w:cs="Arial" w:hint="eastAsia"/>
                <w:szCs w:val="21"/>
              </w:rPr>
              <w:t>公立大学法人青森公立大学旅費規程</w:t>
            </w:r>
            <w:r w:rsidR="00EA7234" w:rsidRPr="00284E2E">
              <w:rPr>
                <w:rFonts w:ascii="游ゴシック" w:eastAsia="游ゴシック" w:hAnsi="游ゴシック" w:cs="Arial" w:hint="eastAsia"/>
                <w:szCs w:val="21"/>
              </w:rPr>
              <w:t>により、会期中の１回分の往復交通費</w:t>
            </w:r>
            <w:r w:rsidR="00F24C5B" w:rsidRPr="00284E2E">
              <w:rPr>
                <w:rFonts w:ascii="游ゴシック" w:eastAsia="游ゴシック" w:hAnsi="游ゴシック" w:cs="Arial" w:hint="eastAsia"/>
                <w:szCs w:val="21"/>
              </w:rPr>
              <w:t>を</w:t>
            </w:r>
            <w:r w:rsidRPr="00284E2E">
              <w:rPr>
                <w:rFonts w:ascii="游ゴシック" w:eastAsia="游ゴシック" w:hAnsi="游ゴシック" w:cs="Arial" w:hint="eastAsia"/>
                <w:szCs w:val="21"/>
              </w:rPr>
              <w:t>支給します。</w:t>
            </w:r>
            <w:r w:rsidR="005B5FD5">
              <w:rPr>
                <w:rFonts w:ascii="游ゴシック" w:eastAsia="游ゴシック" w:hAnsi="游ゴシック" w:cs="Arial" w:hint="eastAsia"/>
                <w:szCs w:val="21"/>
              </w:rPr>
              <w:t>国内居住者は、基本的には</w:t>
            </w:r>
            <w:r w:rsidRPr="00284E2E">
              <w:rPr>
                <w:rFonts w:ascii="游ゴシック" w:eastAsia="游ゴシック" w:hAnsi="游ゴシック" w:cs="Arial" w:hint="eastAsia"/>
                <w:szCs w:val="21"/>
              </w:rPr>
              <w:t>最寄りの</w:t>
            </w:r>
            <w:r w:rsidR="00F24C5B" w:rsidRPr="00284E2E">
              <w:rPr>
                <w:rFonts w:ascii="游ゴシック" w:eastAsia="游ゴシック" w:hAnsi="游ゴシック" w:cs="Arial" w:hint="eastAsia"/>
                <w:szCs w:val="21"/>
              </w:rPr>
              <w:t>駅</w:t>
            </w:r>
            <w:r w:rsidRPr="00284E2E">
              <w:rPr>
                <w:rFonts w:ascii="游ゴシック" w:eastAsia="游ゴシック" w:hAnsi="游ゴシック" w:cs="Arial" w:hint="eastAsia"/>
                <w:szCs w:val="21"/>
              </w:rPr>
              <w:t>から青森</w:t>
            </w:r>
            <w:r w:rsidR="00F24C5B" w:rsidRPr="00284E2E">
              <w:rPr>
                <w:rFonts w:ascii="游ゴシック" w:eastAsia="游ゴシック" w:hAnsi="游ゴシック" w:cs="Arial" w:hint="eastAsia"/>
                <w:szCs w:val="21"/>
              </w:rPr>
              <w:t>駅</w:t>
            </w:r>
            <w:r w:rsidRPr="00284E2E">
              <w:rPr>
                <w:rFonts w:ascii="游ゴシック" w:eastAsia="游ゴシック" w:hAnsi="游ゴシック" w:cs="Arial" w:hint="eastAsia"/>
                <w:szCs w:val="21"/>
              </w:rPr>
              <w:t>までの鉄道運賃</w:t>
            </w:r>
            <w:r w:rsidR="005B5FD5">
              <w:rPr>
                <w:rFonts w:ascii="游ゴシック" w:eastAsia="游ゴシック" w:hAnsi="游ゴシック" w:cs="Arial" w:hint="eastAsia"/>
                <w:szCs w:val="21"/>
              </w:rPr>
              <w:t>計算で支給</w:t>
            </w:r>
            <w:r w:rsidR="00CA2980" w:rsidRPr="00284E2E">
              <w:rPr>
                <w:rFonts w:ascii="游ゴシック" w:eastAsia="游ゴシック" w:hAnsi="游ゴシック" w:cs="Arial" w:hint="eastAsia"/>
                <w:szCs w:val="21"/>
              </w:rPr>
              <w:t>します</w:t>
            </w:r>
            <w:r w:rsidRPr="00284E2E">
              <w:rPr>
                <w:rFonts w:ascii="游ゴシック" w:eastAsia="游ゴシック" w:hAnsi="游ゴシック" w:cs="Arial" w:hint="eastAsia"/>
                <w:szCs w:val="21"/>
              </w:rPr>
              <w:t>。</w:t>
            </w:r>
          </w:p>
          <w:p w14:paraId="4C38C8E2" w14:textId="41097E17" w:rsidR="00AB3821" w:rsidRPr="00284E2E" w:rsidRDefault="00731A18"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001F3DFA" w:rsidRPr="00284E2E">
              <w:rPr>
                <w:rFonts w:ascii="游ゴシック" w:eastAsia="游ゴシック" w:hAnsi="游ゴシック" w:cs="Arial" w:hint="eastAsia"/>
                <w:szCs w:val="21"/>
              </w:rPr>
              <w:t>アーティスト</w:t>
            </w:r>
            <w:r w:rsidR="00374A8D" w:rsidRPr="00284E2E">
              <w:rPr>
                <w:rFonts w:ascii="游ゴシック" w:eastAsia="游ゴシック" w:hAnsi="游ゴシック" w:cs="Arial" w:hint="eastAsia"/>
                <w:szCs w:val="21"/>
              </w:rPr>
              <w:t>等</w:t>
            </w:r>
            <w:r w:rsidR="001F3DFA" w:rsidRPr="00284E2E">
              <w:rPr>
                <w:rFonts w:ascii="游ゴシック" w:eastAsia="游ゴシック" w:hAnsi="游ゴシック" w:cs="Arial" w:hint="eastAsia"/>
                <w:szCs w:val="21"/>
              </w:rPr>
              <w:t>が青森に到着してからの</w:t>
            </w:r>
            <w:r w:rsidR="0015755D" w:rsidRPr="00284E2E">
              <w:rPr>
                <w:rFonts w:ascii="游ゴシック" w:eastAsia="游ゴシック" w:hAnsi="游ゴシック" w:cs="Arial" w:hint="eastAsia"/>
                <w:szCs w:val="21"/>
              </w:rPr>
              <w:t>支払い</w:t>
            </w:r>
            <w:r w:rsidR="001F3DFA" w:rsidRPr="00284E2E">
              <w:rPr>
                <w:rFonts w:ascii="游ゴシック" w:eastAsia="游ゴシック" w:hAnsi="游ゴシック" w:cs="Arial" w:hint="eastAsia"/>
                <w:szCs w:val="21"/>
              </w:rPr>
              <w:t>となります。</w:t>
            </w:r>
          </w:p>
          <w:p w14:paraId="397F5334" w14:textId="44813025" w:rsidR="00287F03" w:rsidRPr="00284E2E" w:rsidRDefault="00F24C5B"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00731A18" w:rsidRPr="00284E2E">
              <w:rPr>
                <w:rFonts w:ascii="游ゴシック" w:eastAsia="游ゴシック" w:hAnsi="游ゴシック" w:cs="Arial" w:hint="eastAsia"/>
                <w:szCs w:val="21"/>
              </w:rPr>
              <w:t>上限額は、国内</w:t>
            </w:r>
            <w:r w:rsidR="002A78E1" w:rsidRPr="00284E2E">
              <w:rPr>
                <w:rFonts w:ascii="游ゴシック" w:eastAsia="游ゴシック" w:hAnsi="游ゴシック" w:cs="Arial" w:hint="eastAsia"/>
                <w:szCs w:val="21"/>
              </w:rPr>
              <w:t>7</w:t>
            </w:r>
            <w:r w:rsidR="00731A18" w:rsidRPr="00284E2E">
              <w:rPr>
                <w:rFonts w:ascii="游ゴシック" w:eastAsia="游ゴシック" w:hAnsi="游ゴシック" w:cs="Arial"/>
                <w:szCs w:val="21"/>
              </w:rPr>
              <w:t>0,00</w:t>
            </w:r>
            <w:r w:rsidR="00EA7234" w:rsidRPr="00284E2E">
              <w:rPr>
                <w:rFonts w:ascii="游ゴシック" w:eastAsia="游ゴシック" w:hAnsi="游ゴシック" w:cs="Arial"/>
                <w:szCs w:val="21"/>
              </w:rPr>
              <w:t>0</w:t>
            </w:r>
            <w:r w:rsidR="00731A18" w:rsidRPr="00284E2E">
              <w:rPr>
                <w:rFonts w:ascii="游ゴシック" w:eastAsia="游ゴシック" w:hAnsi="游ゴシック" w:cs="Arial" w:hint="eastAsia"/>
                <w:szCs w:val="21"/>
              </w:rPr>
              <w:t>円</w:t>
            </w:r>
            <w:r w:rsidR="00EE08DC" w:rsidRPr="00284E2E">
              <w:rPr>
                <w:rFonts w:ascii="游ゴシック" w:eastAsia="游ゴシック" w:hAnsi="游ゴシック" w:cs="Arial" w:hint="eastAsia"/>
                <w:szCs w:val="21"/>
              </w:rPr>
              <w:t>、国外150,000円とします。</w:t>
            </w:r>
          </w:p>
          <w:p w14:paraId="13B87CB0"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582E0A" w:rsidRPr="00284E2E">
              <w:rPr>
                <w:rFonts w:ascii="游ゴシック" w:eastAsia="游ゴシック" w:hAnsi="游ゴシック" w:cs="Arial" w:hint="eastAsia"/>
                <w:szCs w:val="21"/>
              </w:rPr>
              <w:t>物品輸</w:t>
            </w:r>
            <w:r w:rsidRPr="00284E2E">
              <w:rPr>
                <w:rFonts w:ascii="游ゴシック" w:eastAsia="游ゴシック" w:hAnsi="游ゴシック" w:cs="Arial" w:hint="eastAsia"/>
                <w:szCs w:val="21"/>
              </w:rPr>
              <w:t>送に係る費用は自己負担となります。</w:t>
            </w:r>
          </w:p>
          <w:p w14:paraId="279420D7" w14:textId="77777777" w:rsidR="0011668B" w:rsidRPr="00284E2E" w:rsidRDefault="0011668B"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EA7234" w:rsidRPr="00284E2E">
              <w:rPr>
                <w:rFonts w:ascii="游ゴシック" w:eastAsia="游ゴシック" w:hAnsi="游ゴシック" w:cs="Arial" w:hint="eastAsia"/>
                <w:szCs w:val="21"/>
              </w:rPr>
              <w:t>青森市内居住者の場合、交通</w:t>
            </w:r>
            <w:r w:rsidRPr="00284E2E">
              <w:rPr>
                <w:rFonts w:ascii="游ゴシック" w:eastAsia="游ゴシック" w:hAnsi="游ゴシック" w:cs="Arial" w:hint="eastAsia"/>
                <w:szCs w:val="21"/>
              </w:rPr>
              <w:t>費の支給はありません。</w:t>
            </w:r>
          </w:p>
          <w:p w14:paraId="78BC94B8" w14:textId="066DB697" w:rsidR="00C63A00" w:rsidRPr="00284E2E" w:rsidRDefault="00C63A00" w:rsidP="00AB3821">
            <w:pPr>
              <w:rPr>
                <w:rFonts w:ascii="游ゴシック" w:eastAsia="游ゴシック" w:hAnsi="游ゴシック" w:cs="Arial"/>
                <w:szCs w:val="21"/>
              </w:rPr>
            </w:pPr>
            <w:r w:rsidRPr="00284E2E">
              <w:rPr>
                <w:rFonts w:ascii="游ゴシック" w:eastAsia="游ゴシック" w:hAnsi="游ゴシック" w:cs="ＭＳ ゴシック" w:hint="eastAsia"/>
                <w:szCs w:val="21"/>
              </w:rPr>
              <w:t>※</w:t>
            </w:r>
            <w:r w:rsidR="00EA7234" w:rsidRPr="00284E2E">
              <w:rPr>
                <w:rFonts w:ascii="游ゴシック" w:eastAsia="游ゴシック" w:hAnsi="游ゴシック" w:cs="Arial" w:hint="eastAsia"/>
                <w:szCs w:val="21"/>
              </w:rPr>
              <w:t>上限額を超える交通</w:t>
            </w:r>
            <w:r w:rsidRPr="00284E2E">
              <w:rPr>
                <w:rFonts w:ascii="游ゴシック" w:eastAsia="游ゴシック" w:hAnsi="游ゴシック" w:cs="Arial" w:hint="eastAsia"/>
                <w:szCs w:val="21"/>
              </w:rPr>
              <w:t>費は、アーティスト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の負担となります。</w:t>
            </w:r>
          </w:p>
        </w:tc>
      </w:tr>
      <w:tr w:rsidR="00EE08DC" w:rsidRPr="00284E2E" w14:paraId="4F278E9E" w14:textId="77777777" w:rsidTr="00E13FC0">
        <w:tc>
          <w:tcPr>
            <w:tcW w:w="1729" w:type="dxa"/>
            <w:tcBorders>
              <w:top w:val="single" w:sz="4" w:space="0" w:color="auto"/>
              <w:left w:val="single" w:sz="12" w:space="0" w:color="auto"/>
              <w:bottom w:val="single" w:sz="12" w:space="0" w:color="auto"/>
            </w:tcBorders>
            <w:tcMar>
              <w:top w:w="85" w:type="dxa"/>
              <w:bottom w:w="85" w:type="dxa"/>
            </w:tcMar>
            <w:vAlign w:val="center"/>
          </w:tcPr>
          <w:p w14:paraId="43DBA24A" w14:textId="798A06D5" w:rsidR="00EE08DC" w:rsidRPr="00485DFE" w:rsidRDefault="00EE08DC" w:rsidP="00485DFE">
            <w:pPr>
              <w:pStyle w:val="Default"/>
              <w:jc w:val="both"/>
              <w:rPr>
                <w:color w:val="auto"/>
                <w:szCs w:val="21"/>
              </w:rPr>
            </w:pPr>
            <w:r w:rsidRPr="00284E2E">
              <w:rPr>
                <w:rFonts w:hint="eastAsia"/>
                <w:color w:val="auto"/>
                <w:sz w:val="21"/>
                <w:szCs w:val="21"/>
              </w:rPr>
              <w:t>ビザ</w:t>
            </w:r>
          </w:p>
        </w:tc>
        <w:tc>
          <w:tcPr>
            <w:tcW w:w="6646" w:type="dxa"/>
            <w:tcBorders>
              <w:top w:val="single" w:sz="4" w:space="0" w:color="auto"/>
              <w:bottom w:val="single" w:sz="12" w:space="0" w:color="auto"/>
              <w:right w:val="single" w:sz="12" w:space="0" w:color="auto"/>
            </w:tcBorders>
            <w:tcMar>
              <w:top w:w="85" w:type="dxa"/>
              <w:bottom w:w="85" w:type="dxa"/>
            </w:tcMar>
          </w:tcPr>
          <w:p w14:paraId="5BEDDC41" w14:textId="7FEDC9C8" w:rsidR="00EE08DC" w:rsidRPr="00284E2E" w:rsidRDefault="00EE08DC" w:rsidP="009322E7">
            <w:pPr>
              <w:pStyle w:val="Default"/>
              <w:jc w:val="both"/>
              <w:rPr>
                <w:rFonts w:ascii="游ゴシック" w:eastAsia="游ゴシック" w:hAnsi="游ゴシック"/>
                <w:szCs w:val="21"/>
              </w:rPr>
            </w:pPr>
            <w:r w:rsidRPr="00284E2E">
              <w:rPr>
                <w:rFonts w:ascii="游ゴシック" w:eastAsia="游ゴシック" w:hAnsi="游ゴシック" w:hint="eastAsia"/>
                <w:color w:val="auto"/>
                <w:sz w:val="21"/>
                <w:szCs w:val="21"/>
              </w:rPr>
              <w:t>海外居住の</w:t>
            </w:r>
            <w:r w:rsidRPr="002305AE">
              <w:rPr>
                <w:rFonts w:ascii="游ゴシック" w:eastAsia="游ゴシック" w:hAnsi="游ゴシック" w:hint="eastAsia"/>
                <w:b/>
                <w:bCs/>
                <w:color w:val="auto"/>
                <w:sz w:val="21"/>
                <w:szCs w:val="21"/>
              </w:rPr>
              <w:t>アーティスト等</w:t>
            </w:r>
            <w:r w:rsidRPr="00284E2E">
              <w:rPr>
                <w:rFonts w:ascii="游ゴシック" w:eastAsia="游ゴシック" w:hAnsi="游ゴシック" w:hint="eastAsia"/>
                <w:color w:val="auto"/>
                <w:sz w:val="21"/>
                <w:szCs w:val="21"/>
              </w:rPr>
              <w:t>は、必要に応じて日本入国の旅券、ビザを取得する必要があります（費用は自己負担）。招聘決定後のビザ取得についてはご相談ください。</w:t>
            </w:r>
          </w:p>
        </w:tc>
      </w:tr>
      <w:tr w:rsidR="00190F23" w:rsidRPr="00284E2E" w14:paraId="018506E3" w14:textId="77777777" w:rsidTr="00E13FC0">
        <w:trPr>
          <w:cantSplit/>
        </w:trPr>
        <w:tc>
          <w:tcPr>
            <w:tcW w:w="0" w:type="auto"/>
            <w:gridSpan w:val="2"/>
            <w:tcBorders>
              <w:left w:val="single" w:sz="12" w:space="0" w:color="auto"/>
              <w:bottom w:val="single" w:sz="4" w:space="0" w:color="auto"/>
              <w:right w:val="single" w:sz="12" w:space="0" w:color="auto"/>
            </w:tcBorders>
            <w:tcMar>
              <w:top w:w="85" w:type="dxa"/>
              <w:bottom w:w="85" w:type="dxa"/>
            </w:tcMar>
            <w:vAlign w:val="center"/>
          </w:tcPr>
          <w:p w14:paraId="3DB5C64B" w14:textId="4AF148E2" w:rsidR="00AB3821" w:rsidRPr="00284E2E" w:rsidRDefault="00AB3821" w:rsidP="00405979">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2A78E1" w:rsidRPr="00284E2E">
              <w:rPr>
                <w:rFonts w:ascii="游ゴシック" w:eastAsia="游ゴシック" w:hAnsi="游ゴシック" w:cs="Arial" w:hint="eastAsia"/>
                <w:szCs w:val="21"/>
              </w:rPr>
              <w:t>ギャラリーの使用、イベント開催</w:t>
            </w:r>
            <w:r w:rsidRPr="00284E2E">
              <w:rPr>
                <w:rFonts w:ascii="游ゴシック" w:eastAsia="游ゴシック" w:hAnsi="游ゴシック" w:cs="Arial" w:hint="eastAsia"/>
                <w:szCs w:val="21"/>
              </w:rPr>
              <w:t>に係る事項</w:t>
            </w:r>
          </w:p>
        </w:tc>
      </w:tr>
      <w:tr w:rsidR="00190F23" w:rsidRPr="00284E2E" w14:paraId="41854CBA" w14:textId="77777777" w:rsidTr="00E13FC0">
        <w:tc>
          <w:tcPr>
            <w:tcW w:w="1729" w:type="dxa"/>
            <w:tcBorders>
              <w:top w:val="single" w:sz="4" w:space="0" w:color="auto"/>
              <w:left w:val="single" w:sz="12" w:space="0" w:color="auto"/>
            </w:tcBorders>
            <w:tcMar>
              <w:top w:w="85" w:type="dxa"/>
              <w:bottom w:w="85" w:type="dxa"/>
            </w:tcMar>
            <w:vAlign w:val="center"/>
          </w:tcPr>
          <w:p w14:paraId="6765EB8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活動内容</w:t>
            </w:r>
          </w:p>
        </w:tc>
        <w:tc>
          <w:tcPr>
            <w:tcW w:w="6646" w:type="dxa"/>
            <w:tcBorders>
              <w:top w:val="single" w:sz="4" w:space="0" w:color="auto"/>
              <w:right w:val="single" w:sz="12" w:space="0" w:color="auto"/>
            </w:tcBorders>
            <w:tcMar>
              <w:top w:w="85" w:type="dxa"/>
              <w:bottom w:w="85" w:type="dxa"/>
            </w:tcMar>
          </w:tcPr>
          <w:p w14:paraId="5209155C" w14:textId="4E11012D" w:rsidR="002A78E1" w:rsidRPr="00284E2E" w:rsidRDefault="00AB3821" w:rsidP="00AB3821">
            <w:pPr>
              <w:rPr>
                <w:rFonts w:ascii="游ゴシック" w:eastAsia="游ゴシック" w:hAnsi="游ゴシック" w:cs="Arial"/>
                <w:strike/>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w:t>
            </w:r>
            <w:r w:rsidR="00C86583" w:rsidRPr="00284E2E">
              <w:rPr>
                <w:rFonts w:ascii="游ゴシック" w:eastAsia="游ゴシック" w:hAnsi="游ゴシック" w:cs="Arial" w:hint="eastAsia"/>
                <w:szCs w:val="21"/>
              </w:rPr>
              <w:t>滞在期間中に</w:t>
            </w:r>
            <w:r w:rsidR="002A78E1" w:rsidRPr="00284E2E">
              <w:rPr>
                <w:rFonts w:ascii="游ゴシック" w:eastAsia="游ゴシック" w:hAnsi="游ゴシック" w:cs="Arial" w:hint="eastAsia"/>
                <w:szCs w:val="21"/>
              </w:rPr>
              <w:t>リサーチ、作品制作など自身の芸術表現に関わる活動を行う以外に、展覧会もしくは交流プログラムの実施など何らかの活動を行うこと。</w:t>
            </w:r>
          </w:p>
        </w:tc>
      </w:tr>
      <w:tr w:rsidR="00190F23" w:rsidRPr="00284E2E" w14:paraId="1B770F19" w14:textId="77777777" w:rsidTr="00E13FC0">
        <w:tc>
          <w:tcPr>
            <w:tcW w:w="1729" w:type="dxa"/>
            <w:tcBorders>
              <w:left w:val="single" w:sz="12" w:space="0" w:color="auto"/>
            </w:tcBorders>
            <w:tcMar>
              <w:top w:w="85" w:type="dxa"/>
              <w:bottom w:w="85" w:type="dxa"/>
            </w:tcMar>
            <w:vAlign w:val="center"/>
          </w:tcPr>
          <w:p w14:paraId="31DD6166" w14:textId="730AC10D" w:rsidR="00AB3821" w:rsidRPr="00284E2E" w:rsidRDefault="0012217A" w:rsidP="00AB3821">
            <w:pPr>
              <w:rPr>
                <w:rFonts w:ascii="游ゴシック" w:eastAsia="游ゴシック" w:hAnsi="游ゴシック" w:cs="Arial"/>
                <w:szCs w:val="21"/>
              </w:rPr>
            </w:pPr>
            <w:r w:rsidRPr="00452EF4">
              <w:rPr>
                <w:rFonts w:ascii="游ゴシック" w:eastAsia="游ゴシック" w:hAnsi="游ゴシック" w:cs="Arial" w:hint="eastAsia"/>
                <w:bCs/>
                <w:szCs w:val="21"/>
              </w:rPr>
              <w:t>滞在制作</w:t>
            </w:r>
            <w:r w:rsidR="002A78E1" w:rsidRPr="00284E2E">
              <w:rPr>
                <w:rFonts w:ascii="游ゴシック" w:eastAsia="游ゴシック" w:hAnsi="游ゴシック" w:cs="Arial" w:hint="eastAsia"/>
                <w:szCs w:val="21"/>
              </w:rPr>
              <w:t>活動</w:t>
            </w:r>
            <w:r w:rsidR="00226A3C" w:rsidRPr="00284E2E">
              <w:rPr>
                <w:rFonts w:ascii="游ゴシック" w:eastAsia="游ゴシック" w:hAnsi="游ゴシック" w:cs="Arial" w:hint="eastAsia"/>
                <w:szCs w:val="21"/>
              </w:rPr>
              <w:t>費</w:t>
            </w:r>
          </w:p>
          <w:p w14:paraId="14EE5A21" w14:textId="77777777" w:rsidR="00AB3821" w:rsidRPr="00284E2E" w:rsidRDefault="00AB3821" w:rsidP="00AB3821">
            <w:pPr>
              <w:rPr>
                <w:rFonts w:ascii="游ゴシック" w:eastAsia="游ゴシック" w:hAnsi="游ゴシック" w:cs="Arial"/>
                <w:szCs w:val="21"/>
              </w:rPr>
            </w:pPr>
          </w:p>
        </w:tc>
        <w:tc>
          <w:tcPr>
            <w:tcW w:w="6646" w:type="dxa"/>
            <w:tcBorders>
              <w:right w:val="single" w:sz="12" w:space="0" w:color="auto"/>
            </w:tcBorders>
            <w:tcMar>
              <w:top w:w="85" w:type="dxa"/>
              <w:bottom w:w="85" w:type="dxa"/>
            </w:tcMar>
          </w:tcPr>
          <w:p w14:paraId="17044FD3" w14:textId="7EF15946" w:rsidR="00AB3821" w:rsidRPr="00284E2E" w:rsidRDefault="00AB3821" w:rsidP="00405979">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EA7234" w:rsidRPr="00284E2E">
              <w:rPr>
                <w:rFonts w:ascii="游ゴシック" w:eastAsia="游ゴシック" w:hAnsi="游ゴシック" w:cs="Arial" w:hint="eastAsia"/>
                <w:szCs w:val="21"/>
              </w:rPr>
              <w:t>主催者が必要と認める</w:t>
            </w:r>
            <w:r w:rsidRPr="00284E2E">
              <w:rPr>
                <w:rFonts w:ascii="游ゴシック" w:eastAsia="游ゴシック" w:hAnsi="游ゴシック" w:cs="Arial" w:hint="eastAsia"/>
                <w:szCs w:val="21"/>
              </w:rPr>
              <w:t>制作活動に係る</w:t>
            </w:r>
            <w:r w:rsidR="00EA7234" w:rsidRPr="00284E2E">
              <w:rPr>
                <w:rFonts w:ascii="游ゴシック" w:eastAsia="游ゴシック" w:hAnsi="游ゴシック" w:cs="Arial" w:hint="eastAsia"/>
                <w:szCs w:val="21"/>
              </w:rPr>
              <w:t>制作</w:t>
            </w:r>
            <w:r w:rsidRPr="00284E2E">
              <w:rPr>
                <w:rFonts w:ascii="游ゴシック" w:eastAsia="游ゴシック" w:hAnsi="游ゴシック" w:cs="Arial" w:hint="eastAsia"/>
                <w:szCs w:val="21"/>
              </w:rPr>
              <w:t>費（調査費、材料費、展示設置費、撤収費を含む）として</w:t>
            </w:r>
            <w:r w:rsidR="002A78E1" w:rsidRPr="00284E2E">
              <w:rPr>
                <w:rFonts w:ascii="游ゴシック" w:eastAsia="游ゴシック" w:hAnsi="游ゴシック" w:cs="Arial" w:hint="eastAsia"/>
                <w:szCs w:val="21"/>
              </w:rPr>
              <w:t>1ターム</w:t>
            </w:r>
            <w:r w:rsidR="00EE08DC" w:rsidRPr="00284E2E">
              <w:rPr>
                <w:rFonts w:ascii="游ゴシック" w:eastAsia="游ゴシック" w:hAnsi="游ゴシック" w:cs="Arial" w:hint="eastAsia"/>
                <w:szCs w:val="21"/>
              </w:rPr>
              <w:t>4</w:t>
            </w:r>
            <w:r w:rsidR="002A78E1" w:rsidRPr="00284E2E">
              <w:rPr>
                <w:rFonts w:ascii="游ゴシック" w:eastAsia="游ゴシック" w:hAnsi="游ゴシック" w:cs="Arial" w:hint="eastAsia"/>
                <w:szCs w:val="21"/>
              </w:rPr>
              <w:t>0,000</w:t>
            </w:r>
            <w:r w:rsidR="005205A2" w:rsidRPr="00284E2E">
              <w:rPr>
                <w:rFonts w:ascii="游ゴシック" w:eastAsia="游ゴシック" w:hAnsi="游ゴシック" w:cs="Arial" w:hint="eastAsia"/>
                <w:szCs w:val="21"/>
              </w:rPr>
              <w:t>円を支給</w:t>
            </w:r>
            <w:r w:rsidRPr="00284E2E">
              <w:rPr>
                <w:rFonts w:ascii="游ゴシック" w:eastAsia="游ゴシック" w:hAnsi="游ゴシック" w:cs="Arial" w:hint="eastAsia"/>
                <w:szCs w:val="21"/>
              </w:rPr>
              <w:t>します。</w:t>
            </w:r>
          </w:p>
        </w:tc>
      </w:tr>
      <w:tr w:rsidR="00190F23" w:rsidRPr="00284E2E" w14:paraId="2DBFA9B8" w14:textId="77777777" w:rsidTr="00E13FC0">
        <w:tc>
          <w:tcPr>
            <w:tcW w:w="1729" w:type="dxa"/>
            <w:tcBorders>
              <w:left w:val="single" w:sz="12" w:space="0" w:color="auto"/>
            </w:tcBorders>
            <w:tcMar>
              <w:top w:w="85" w:type="dxa"/>
              <w:bottom w:w="85" w:type="dxa"/>
            </w:tcMar>
            <w:vAlign w:val="center"/>
          </w:tcPr>
          <w:p w14:paraId="0844F43F" w14:textId="3A8368B6" w:rsidR="005205A2" w:rsidRPr="00284E2E" w:rsidRDefault="002A78E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展覧会関連</w:t>
            </w:r>
            <w:r w:rsidR="00E13FC0">
              <w:rPr>
                <w:rFonts w:ascii="游ゴシック" w:eastAsia="游ゴシック" w:hAnsi="游ゴシック" w:cs="Arial"/>
                <w:szCs w:val="21"/>
              </w:rPr>
              <w:br/>
            </w:r>
            <w:r w:rsidRPr="00284E2E">
              <w:rPr>
                <w:rFonts w:ascii="游ゴシック" w:eastAsia="游ゴシック" w:hAnsi="游ゴシック" w:cs="Arial" w:hint="eastAsia"/>
                <w:szCs w:val="21"/>
              </w:rPr>
              <w:t>イベント開催</w:t>
            </w:r>
            <w:r w:rsidR="005205A2" w:rsidRPr="00284E2E">
              <w:rPr>
                <w:rFonts w:ascii="游ゴシック" w:eastAsia="游ゴシック" w:hAnsi="游ゴシック" w:cs="Arial" w:hint="eastAsia"/>
                <w:szCs w:val="21"/>
              </w:rPr>
              <w:t>費</w:t>
            </w:r>
          </w:p>
        </w:tc>
        <w:tc>
          <w:tcPr>
            <w:tcW w:w="6646" w:type="dxa"/>
            <w:tcBorders>
              <w:right w:val="single" w:sz="12" w:space="0" w:color="auto"/>
            </w:tcBorders>
            <w:tcMar>
              <w:top w:w="85" w:type="dxa"/>
              <w:bottom w:w="85" w:type="dxa"/>
            </w:tcMar>
          </w:tcPr>
          <w:p w14:paraId="585AC836" w14:textId="529C3FC8" w:rsidR="00452EF4" w:rsidRPr="00452EF4" w:rsidRDefault="002A78E1" w:rsidP="00405979">
            <w:pPr>
              <w:rPr>
                <w:rFonts w:ascii="游ゴシック" w:eastAsia="游ゴシック" w:hAnsi="游ゴシック" w:cs="Arial"/>
                <w:szCs w:val="21"/>
              </w:rPr>
            </w:pPr>
            <w:r w:rsidRPr="00284E2E">
              <w:rPr>
                <w:rFonts w:ascii="游ゴシック" w:eastAsia="游ゴシック" w:hAnsi="游ゴシック" w:cs="Arial" w:hint="eastAsia"/>
                <w:szCs w:val="21"/>
              </w:rPr>
              <w:t>展覧会を開催する</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が別途交流プログラムを行う場合、</w:t>
            </w:r>
            <w:r w:rsidR="005205A2" w:rsidRPr="00284E2E">
              <w:rPr>
                <w:rFonts w:ascii="游ゴシック" w:eastAsia="游ゴシック" w:hAnsi="游ゴシック" w:cs="Arial" w:hint="eastAsia"/>
                <w:b/>
                <w:szCs w:val="21"/>
              </w:rPr>
              <w:t>主催者</w:t>
            </w:r>
            <w:r w:rsidR="005205A2" w:rsidRPr="00284E2E">
              <w:rPr>
                <w:rFonts w:ascii="游ゴシック" w:eastAsia="游ゴシック" w:hAnsi="游ゴシック" w:cs="Arial" w:hint="eastAsia"/>
                <w:szCs w:val="21"/>
              </w:rPr>
              <w:t>は、</w:t>
            </w:r>
            <w:r w:rsidRPr="00284E2E">
              <w:rPr>
                <w:rFonts w:ascii="游ゴシック" w:eastAsia="游ゴシック" w:hAnsi="游ゴシック" w:cs="Arial" w:hint="eastAsia"/>
                <w:szCs w:val="21"/>
              </w:rPr>
              <w:t>展覧会関連イベント開催費</w:t>
            </w:r>
            <w:r w:rsidR="0033464A" w:rsidRPr="00284E2E">
              <w:rPr>
                <w:rFonts w:ascii="游ゴシック" w:eastAsia="游ゴシック" w:hAnsi="游ゴシック" w:cs="Arial" w:hint="eastAsia"/>
                <w:szCs w:val="21"/>
              </w:rPr>
              <w:t>として</w:t>
            </w:r>
            <w:r w:rsidRPr="00284E2E">
              <w:rPr>
                <w:rFonts w:ascii="游ゴシック" w:eastAsia="游ゴシック" w:hAnsi="游ゴシック" w:cs="Arial" w:hint="eastAsia"/>
                <w:szCs w:val="21"/>
              </w:rPr>
              <w:t>50,000</w:t>
            </w:r>
            <w:r w:rsidR="00F24C5B" w:rsidRPr="00284E2E">
              <w:rPr>
                <w:rFonts w:ascii="游ゴシック" w:eastAsia="游ゴシック" w:hAnsi="游ゴシック" w:cs="Arial" w:hint="eastAsia"/>
                <w:szCs w:val="21"/>
              </w:rPr>
              <w:t>円を支給します。</w:t>
            </w:r>
          </w:p>
        </w:tc>
      </w:tr>
      <w:tr w:rsidR="00190F23" w:rsidRPr="00284E2E" w14:paraId="0FF5395E" w14:textId="77777777" w:rsidTr="00E13FC0">
        <w:tc>
          <w:tcPr>
            <w:tcW w:w="1729" w:type="dxa"/>
            <w:tcBorders>
              <w:top w:val="nil"/>
              <w:left w:val="single" w:sz="12" w:space="0" w:color="auto"/>
            </w:tcBorders>
            <w:tcMar>
              <w:top w:w="85" w:type="dxa"/>
              <w:bottom w:w="85" w:type="dxa"/>
            </w:tcMar>
            <w:vAlign w:val="center"/>
          </w:tcPr>
          <w:p w14:paraId="3E1E1374" w14:textId="77777777" w:rsidR="0012217A" w:rsidRPr="00452EF4" w:rsidRDefault="0012217A" w:rsidP="00AB3821">
            <w:pPr>
              <w:rPr>
                <w:rFonts w:ascii="游ゴシック" w:eastAsia="游ゴシック" w:hAnsi="游ゴシック" w:cs="Arial"/>
                <w:bCs/>
                <w:szCs w:val="21"/>
              </w:rPr>
            </w:pPr>
            <w:r w:rsidRPr="00452EF4">
              <w:rPr>
                <w:rFonts w:ascii="游ゴシック" w:eastAsia="游ゴシック" w:hAnsi="游ゴシック" w:cs="Arial" w:hint="eastAsia"/>
                <w:bCs/>
                <w:szCs w:val="21"/>
              </w:rPr>
              <w:lastRenderedPageBreak/>
              <w:t>滞在</w:t>
            </w:r>
            <w:r w:rsidR="00AB3821" w:rsidRPr="00452EF4">
              <w:rPr>
                <w:rFonts w:ascii="游ゴシック" w:eastAsia="游ゴシック" w:hAnsi="游ゴシック" w:cs="Arial" w:hint="eastAsia"/>
                <w:bCs/>
                <w:szCs w:val="21"/>
              </w:rPr>
              <w:t>制作</w:t>
            </w:r>
          </w:p>
          <w:p w14:paraId="2CDEB31D" w14:textId="3DBC3105" w:rsidR="00AB3821" w:rsidRPr="00284E2E" w:rsidRDefault="0012217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AB3821" w:rsidRPr="00284E2E">
              <w:rPr>
                <w:rFonts w:ascii="游ゴシック" w:eastAsia="游ゴシック" w:hAnsi="游ゴシック" w:cs="Arial" w:hint="eastAsia"/>
                <w:szCs w:val="21"/>
              </w:rPr>
              <w:t>場所</w:t>
            </w:r>
          </w:p>
        </w:tc>
        <w:tc>
          <w:tcPr>
            <w:tcW w:w="6646" w:type="dxa"/>
            <w:tcBorders>
              <w:top w:val="nil"/>
              <w:right w:val="single" w:sz="12" w:space="0" w:color="auto"/>
            </w:tcBorders>
            <w:tcMar>
              <w:top w:w="85" w:type="dxa"/>
              <w:bottom w:w="85" w:type="dxa"/>
            </w:tcMar>
          </w:tcPr>
          <w:p w14:paraId="768A2D02"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は、プログラム中の制作場所として、</w:t>
            </w:r>
            <w:r w:rsidR="00C243A6" w:rsidRPr="00284E2E">
              <w:rPr>
                <w:rFonts w:ascii="游ゴシック" w:eastAsia="游ゴシック" w:hAnsi="游ゴシック" w:cs="Arial" w:hint="eastAsia"/>
                <w:szCs w:val="21"/>
              </w:rPr>
              <w:t>プログラム期間内に限り、</w:t>
            </w:r>
            <w:r w:rsidRPr="00284E2E">
              <w:rPr>
                <w:rFonts w:ascii="游ゴシック" w:eastAsia="游ゴシック" w:hAnsi="游ゴシック" w:cs="Arial" w:hint="eastAsia"/>
                <w:szCs w:val="21"/>
              </w:rPr>
              <w:t>国際芸術センター青森の「創作棟」を無償で貸与します。</w:t>
            </w:r>
            <w:r w:rsidR="00C86583" w:rsidRPr="00284E2E">
              <w:rPr>
                <w:rFonts w:ascii="游ゴシック" w:eastAsia="游ゴシック" w:hAnsi="游ゴシック" w:cs="Arial" w:hint="eastAsia"/>
                <w:szCs w:val="21"/>
              </w:rPr>
              <w:t>（共同で使用）</w:t>
            </w:r>
          </w:p>
          <w:p w14:paraId="2DED9EE3" w14:textId="77777777" w:rsidR="002F3053" w:rsidRPr="00284E2E" w:rsidRDefault="007C5648" w:rsidP="00AB3821">
            <w:pPr>
              <w:rPr>
                <w:rFonts w:ascii="游ゴシック" w:eastAsia="游ゴシック" w:hAnsi="游ゴシック" w:cs="Arial"/>
                <w:b/>
                <w:szCs w:val="21"/>
              </w:rPr>
            </w:pPr>
            <w:r w:rsidRPr="00284E2E">
              <w:rPr>
                <w:rFonts w:ascii="游ゴシック" w:eastAsia="游ゴシック" w:hAnsi="游ゴシック" w:cs="Arial" w:hint="eastAsia"/>
                <w:b/>
                <w:szCs w:val="21"/>
              </w:rPr>
              <w:t>＊制作スペースは全て共有です。個室はありません。</w:t>
            </w:r>
          </w:p>
        </w:tc>
      </w:tr>
      <w:tr w:rsidR="00190F23" w:rsidRPr="00284E2E" w14:paraId="5618C385" w14:textId="77777777" w:rsidTr="00E13FC0">
        <w:tc>
          <w:tcPr>
            <w:tcW w:w="1729" w:type="dxa"/>
            <w:tcBorders>
              <w:left w:val="single" w:sz="12" w:space="0" w:color="auto"/>
              <w:bottom w:val="single" w:sz="12" w:space="0" w:color="auto"/>
            </w:tcBorders>
            <w:tcMar>
              <w:top w:w="85" w:type="dxa"/>
              <w:bottom w:w="85" w:type="dxa"/>
            </w:tcMar>
            <w:vAlign w:val="center"/>
          </w:tcPr>
          <w:p w14:paraId="77B168C0" w14:textId="79BB24E6" w:rsidR="0012217A" w:rsidRPr="00452EF4" w:rsidRDefault="0012217A" w:rsidP="00AB3821">
            <w:pPr>
              <w:rPr>
                <w:rFonts w:ascii="游ゴシック" w:eastAsia="游ゴシック" w:hAnsi="游ゴシック" w:cs="Arial"/>
                <w:bCs/>
                <w:szCs w:val="21"/>
              </w:rPr>
            </w:pPr>
            <w:r w:rsidRPr="00452EF4">
              <w:rPr>
                <w:rFonts w:ascii="游ゴシック" w:eastAsia="游ゴシック" w:hAnsi="游ゴシック" w:cs="Arial" w:hint="eastAsia"/>
                <w:bCs/>
                <w:szCs w:val="21"/>
              </w:rPr>
              <w:t>滞在制作</w:t>
            </w:r>
          </w:p>
          <w:p w14:paraId="4DA688E4" w14:textId="77777777" w:rsidR="00AB3821" w:rsidRPr="00284E2E" w:rsidRDefault="00C86583"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制作</w:t>
            </w:r>
            <w:r w:rsidR="00AB3821" w:rsidRPr="00284E2E">
              <w:rPr>
                <w:rFonts w:ascii="游ゴシック" w:eastAsia="游ゴシック" w:hAnsi="游ゴシック" w:cs="Arial" w:hint="eastAsia"/>
                <w:szCs w:val="21"/>
              </w:rPr>
              <w:t>場所の清掃</w:t>
            </w:r>
          </w:p>
        </w:tc>
        <w:tc>
          <w:tcPr>
            <w:tcW w:w="6646" w:type="dxa"/>
            <w:tcBorders>
              <w:bottom w:val="single" w:sz="12" w:space="0" w:color="auto"/>
              <w:right w:val="single" w:sz="12" w:space="0" w:color="auto"/>
            </w:tcBorders>
            <w:tcMar>
              <w:top w:w="85" w:type="dxa"/>
              <w:bottom w:w="85" w:type="dxa"/>
            </w:tcMar>
          </w:tcPr>
          <w:p w14:paraId="08DE6015" w14:textId="67FE074A"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は、創作棟の定期清掃を行いますが、</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の使用の範囲内における清掃は、</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が行います。また、</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は、プログラム期間中の制作活動の終了後、すべての施設、備品を原状復帰の状態で主催者に返却しなければなりません。</w:t>
            </w:r>
          </w:p>
        </w:tc>
      </w:tr>
      <w:tr w:rsidR="00190F23" w:rsidRPr="00284E2E" w14:paraId="324750E0" w14:textId="77777777" w:rsidTr="00E13FC0">
        <w:tc>
          <w:tcPr>
            <w:tcW w:w="0" w:type="auto"/>
            <w:gridSpan w:val="2"/>
            <w:tcBorders>
              <w:left w:val="single" w:sz="12" w:space="0" w:color="auto"/>
              <w:right w:val="single" w:sz="12" w:space="0" w:color="auto"/>
            </w:tcBorders>
            <w:tcMar>
              <w:top w:w="85" w:type="dxa"/>
              <w:bottom w:w="85" w:type="dxa"/>
            </w:tcMar>
            <w:vAlign w:val="center"/>
          </w:tcPr>
          <w:p w14:paraId="0F11A082" w14:textId="77777777" w:rsidR="00463748" w:rsidRPr="00284E2E" w:rsidRDefault="00463748" w:rsidP="00AB3821">
            <w:pPr>
              <w:rPr>
                <w:rFonts w:ascii="游ゴシック" w:eastAsia="游ゴシック" w:hAnsi="游ゴシック" w:cs="Arial"/>
                <w:b/>
                <w:szCs w:val="21"/>
              </w:rPr>
            </w:pPr>
            <w:r w:rsidRPr="00284E2E">
              <w:rPr>
                <w:rFonts w:ascii="游ゴシック" w:eastAsia="游ゴシック" w:hAnsi="游ゴシック" w:cs="Arial" w:hint="eastAsia"/>
                <w:szCs w:val="21"/>
              </w:rPr>
              <w:t>〇ACACでの活動について</w:t>
            </w:r>
          </w:p>
        </w:tc>
      </w:tr>
      <w:tr w:rsidR="00190F23" w:rsidRPr="00284E2E" w14:paraId="14764CAA" w14:textId="77777777" w:rsidTr="00E13FC0">
        <w:tc>
          <w:tcPr>
            <w:tcW w:w="1729" w:type="dxa"/>
            <w:tcBorders>
              <w:left w:val="single" w:sz="12" w:space="0" w:color="auto"/>
            </w:tcBorders>
            <w:tcMar>
              <w:top w:w="85" w:type="dxa"/>
              <w:bottom w:w="85" w:type="dxa"/>
            </w:tcMar>
            <w:vAlign w:val="center"/>
          </w:tcPr>
          <w:p w14:paraId="74F67D4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w:t>
            </w:r>
          </w:p>
        </w:tc>
        <w:tc>
          <w:tcPr>
            <w:tcW w:w="6646" w:type="dxa"/>
            <w:tcBorders>
              <w:right w:val="single" w:sz="12" w:space="0" w:color="auto"/>
            </w:tcBorders>
            <w:tcMar>
              <w:top w:w="85" w:type="dxa"/>
              <w:bottom w:w="85" w:type="dxa"/>
            </w:tcMar>
          </w:tcPr>
          <w:p w14:paraId="350F7B26" w14:textId="285E2CFC" w:rsidR="00AB3821" w:rsidRPr="00284E2E" w:rsidRDefault="00AB3821" w:rsidP="00AC425F">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・作品展示場所および最終的な作品プランは、</w:t>
            </w:r>
            <w:r w:rsidR="001928CE"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および</w:t>
            </w:r>
            <w:r w:rsidR="001928CE" w:rsidRPr="00284E2E">
              <w:rPr>
                <w:rFonts w:ascii="游ゴシック" w:eastAsia="游ゴシック" w:hAnsi="游ゴシック" w:cs="Arial" w:hint="eastAsia"/>
                <w:szCs w:val="21"/>
              </w:rPr>
              <w:t>国際芸術センター青森</w:t>
            </w:r>
            <w:r w:rsidRPr="00284E2E">
              <w:rPr>
                <w:rFonts w:ascii="游ゴシック" w:eastAsia="游ゴシック" w:hAnsi="游ゴシック" w:cs="Arial" w:hint="eastAsia"/>
                <w:szCs w:val="21"/>
              </w:rPr>
              <w:t>スタッフ</w:t>
            </w:r>
            <w:r w:rsidR="005B5FD5">
              <w:rPr>
                <w:rFonts w:ascii="游ゴシック" w:eastAsia="游ゴシック" w:hAnsi="游ゴシック" w:cs="Arial" w:hint="eastAsia"/>
                <w:szCs w:val="21"/>
              </w:rPr>
              <w:t>が</w:t>
            </w:r>
            <w:r w:rsidRPr="00284E2E">
              <w:rPr>
                <w:rFonts w:ascii="游ゴシック" w:eastAsia="游ゴシック" w:hAnsi="游ゴシック" w:cs="Arial" w:hint="eastAsia"/>
                <w:szCs w:val="21"/>
              </w:rPr>
              <w:t>双方協議を行った上、決定します。</w:t>
            </w:r>
          </w:p>
          <w:p w14:paraId="2E77F69E" w14:textId="42A1F001" w:rsidR="00A32D16" w:rsidRPr="00284E2E" w:rsidRDefault="00A32D16" w:rsidP="00AC425F">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・プログラム運営のため、基準日に合わせて展覧会を開催できるようご協力ください。</w:t>
            </w:r>
          </w:p>
          <w:p w14:paraId="28F3E9F4" w14:textId="77777777" w:rsidR="005B5FD5" w:rsidRDefault="00AB3821" w:rsidP="00E931E7">
            <w:pPr>
              <w:ind w:left="181" w:hangingChars="86" w:hanging="181"/>
              <w:rPr>
                <w:rFonts w:ascii="游ゴシック" w:eastAsia="游ゴシック" w:hAnsi="游ゴシック"/>
                <w:szCs w:val="21"/>
              </w:rPr>
            </w:pPr>
            <w:r w:rsidRPr="00284E2E">
              <w:rPr>
                <w:rFonts w:ascii="游ゴシック" w:eastAsia="游ゴシック" w:hAnsi="游ゴシック" w:cs="Arial" w:hint="eastAsia"/>
                <w:szCs w:val="21"/>
              </w:rPr>
              <w:t>・</w:t>
            </w:r>
            <w:r w:rsidR="00FD3173" w:rsidRPr="00284E2E">
              <w:rPr>
                <w:rFonts w:ascii="游ゴシック" w:eastAsia="游ゴシック" w:hAnsi="游ゴシック" w:hint="eastAsia"/>
                <w:szCs w:val="21"/>
              </w:rPr>
              <w:t>展示作業は原則として</w:t>
            </w:r>
            <w:r w:rsidR="00FD3173" w:rsidRPr="002305AE">
              <w:rPr>
                <w:rFonts w:ascii="游ゴシック" w:eastAsia="游ゴシック" w:hAnsi="游ゴシック" w:hint="eastAsia"/>
                <w:b/>
                <w:bCs/>
                <w:szCs w:val="21"/>
              </w:rPr>
              <w:t>アーティスト</w:t>
            </w:r>
            <w:r w:rsidR="00374A8D" w:rsidRPr="002305AE">
              <w:rPr>
                <w:rFonts w:ascii="游ゴシック" w:eastAsia="游ゴシック" w:hAnsi="游ゴシック" w:hint="eastAsia"/>
                <w:b/>
                <w:bCs/>
                <w:szCs w:val="21"/>
              </w:rPr>
              <w:t>等</w:t>
            </w:r>
            <w:r w:rsidR="00FD3173" w:rsidRPr="00284E2E">
              <w:rPr>
                <w:rFonts w:ascii="游ゴシック" w:eastAsia="游ゴシック" w:hAnsi="游ゴシック" w:hint="eastAsia"/>
                <w:szCs w:val="21"/>
              </w:rPr>
              <w:t>本人が行います。展示期間中の作</w:t>
            </w:r>
            <w:r w:rsidRPr="00284E2E">
              <w:rPr>
                <w:rFonts w:ascii="游ゴシック" w:eastAsia="游ゴシック" w:hAnsi="游ゴシック" w:hint="eastAsia"/>
                <w:szCs w:val="21"/>
              </w:rPr>
              <w:t>品の定期的なメンテナンスが必要な場合も、</w:t>
            </w:r>
            <w:r w:rsidRPr="002305AE">
              <w:rPr>
                <w:rFonts w:ascii="游ゴシック" w:eastAsia="游ゴシック" w:hAnsi="游ゴシック" w:hint="eastAsia"/>
                <w:b/>
                <w:bCs/>
                <w:szCs w:val="21"/>
              </w:rPr>
              <w:t>アーティスト</w:t>
            </w:r>
            <w:r w:rsidR="00374A8D" w:rsidRPr="002305AE">
              <w:rPr>
                <w:rFonts w:ascii="游ゴシック" w:eastAsia="游ゴシック" w:hAnsi="游ゴシック" w:hint="eastAsia"/>
                <w:b/>
                <w:bCs/>
                <w:szCs w:val="21"/>
              </w:rPr>
              <w:t>等</w:t>
            </w:r>
            <w:r w:rsidRPr="00284E2E">
              <w:rPr>
                <w:rFonts w:ascii="游ゴシック" w:eastAsia="游ゴシック" w:hAnsi="游ゴシック" w:hint="eastAsia"/>
                <w:szCs w:val="21"/>
              </w:rPr>
              <w:t>が責任を持って行ってください。</w:t>
            </w:r>
          </w:p>
          <w:p w14:paraId="50325CB5" w14:textId="67053BD8" w:rsidR="00AB3821" w:rsidRPr="00284E2E" w:rsidRDefault="00A32D16" w:rsidP="005B5FD5">
            <w:pPr>
              <w:ind w:left="181"/>
              <w:rPr>
                <w:rFonts w:ascii="游ゴシック" w:eastAsia="游ゴシック" w:hAnsi="游ゴシック"/>
                <w:szCs w:val="21"/>
              </w:rPr>
            </w:pPr>
            <w:r w:rsidRPr="00284E2E">
              <w:rPr>
                <w:rFonts w:ascii="游ゴシック" w:eastAsia="游ゴシック" w:hAnsi="游ゴシック" w:hint="eastAsia"/>
                <w:szCs w:val="21"/>
              </w:rPr>
              <w:t>※リモートでのプログラム参加の場合、展示作業、メンテナンス等はアーティスト等と国際芸術センター青森スタッフとの協議の上、国際芸術センター青森スタッフが行います。</w:t>
            </w:r>
          </w:p>
          <w:p w14:paraId="371B73AE" w14:textId="70112994" w:rsidR="00AB3821" w:rsidRPr="00284E2E" w:rsidRDefault="00AB3821" w:rsidP="0015755D">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szCs w:val="21"/>
              </w:rPr>
              <w:t>・</w:t>
            </w:r>
            <w:r w:rsidRPr="00284E2E">
              <w:rPr>
                <w:rFonts w:ascii="游ゴシック" w:eastAsia="游ゴシック" w:hAnsi="游ゴシック" w:cs="Arial" w:hint="eastAsia"/>
                <w:b/>
                <w:szCs w:val="21"/>
              </w:rPr>
              <w:t>主催者</w:t>
            </w:r>
            <w:r w:rsidR="00FD3173" w:rsidRPr="00284E2E">
              <w:rPr>
                <w:rFonts w:ascii="游ゴシック" w:eastAsia="游ゴシック" w:hAnsi="游ゴシック" w:cs="Arial" w:hint="eastAsia"/>
                <w:szCs w:val="21"/>
              </w:rPr>
              <w:t>は、展示に係る演出上必要と思われる素材（キャプション、パネル</w:t>
            </w:r>
            <w:r w:rsidRPr="00284E2E">
              <w:rPr>
                <w:rFonts w:ascii="游ゴシック" w:eastAsia="游ゴシック" w:hAnsi="游ゴシック" w:cs="Arial" w:hint="eastAsia"/>
                <w:szCs w:val="21"/>
              </w:rPr>
              <w:t>他）等を</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と協議の上用意します。</w:t>
            </w:r>
          </w:p>
          <w:p w14:paraId="3331B194" w14:textId="335BB83C" w:rsidR="002E027C" w:rsidRPr="00284E2E" w:rsidRDefault="002E027C" w:rsidP="003A3D24">
            <w:pPr>
              <w:ind w:left="210" w:hangingChars="100" w:hanging="210"/>
              <w:rPr>
                <w:rFonts w:ascii="游ゴシック" w:eastAsia="游ゴシック" w:hAnsi="游ゴシック" w:cs="Arial"/>
                <w:szCs w:val="21"/>
                <w:shd w:val="pct15" w:color="auto" w:fill="FFFFFF"/>
              </w:rPr>
            </w:pPr>
            <w:r w:rsidRPr="00284E2E">
              <w:rPr>
                <w:rFonts w:ascii="游ゴシック" w:eastAsia="游ゴシック" w:hAnsi="游ゴシック" w:cs="Arial" w:hint="eastAsia"/>
                <w:b/>
                <w:szCs w:val="21"/>
              </w:rPr>
              <w:t>・</w:t>
            </w:r>
            <w:r w:rsidR="004A4BAB" w:rsidRPr="00284E2E">
              <w:rPr>
                <w:rFonts w:ascii="游ゴシック" w:eastAsia="游ゴシック" w:hAnsi="游ゴシック" w:cs="Arial" w:hint="eastAsia"/>
                <w:szCs w:val="21"/>
              </w:rPr>
              <w:t>仕切りのない</w:t>
            </w:r>
            <w:r w:rsidRPr="00284E2E">
              <w:rPr>
                <w:rFonts w:ascii="游ゴシック" w:eastAsia="游ゴシック" w:hAnsi="游ゴシック" w:cs="Arial" w:hint="eastAsia"/>
                <w:szCs w:val="21"/>
              </w:rPr>
              <w:t>ギャラリー</w:t>
            </w:r>
            <w:r w:rsidR="00463748" w:rsidRPr="00284E2E">
              <w:rPr>
                <w:rFonts w:ascii="游ゴシック" w:eastAsia="游ゴシック" w:hAnsi="游ゴシック" w:cs="Arial" w:hint="eastAsia"/>
                <w:szCs w:val="21"/>
              </w:rPr>
              <w:t>を使用する</w:t>
            </w:r>
            <w:r w:rsidRPr="00284E2E">
              <w:rPr>
                <w:rFonts w:ascii="游ゴシック" w:eastAsia="游ゴシック" w:hAnsi="游ゴシック" w:cs="Arial" w:hint="eastAsia"/>
                <w:szCs w:val="21"/>
              </w:rPr>
              <w:t>ため、</w:t>
            </w:r>
            <w:r w:rsidR="00463748" w:rsidRPr="00284E2E">
              <w:rPr>
                <w:rFonts w:ascii="游ゴシック" w:eastAsia="游ゴシック" w:hAnsi="游ゴシック" w:cs="Arial" w:hint="eastAsia"/>
                <w:szCs w:val="21"/>
              </w:rPr>
              <w:t>グループ展の場合、</w:t>
            </w:r>
            <w:r w:rsidRPr="00284E2E">
              <w:rPr>
                <w:rFonts w:ascii="游ゴシック" w:eastAsia="游ゴシック" w:hAnsi="游ゴシック" w:cs="Arial" w:hint="eastAsia"/>
                <w:szCs w:val="21"/>
              </w:rPr>
              <w:t>作品に</w:t>
            </w:r>
            <w:r w:rsidR="004A4BAB" w:rsidRPr="00284E2E">
              <w:rPr>
                <w:rFonts w:ascii="游ゴシック" w:eastAsia="游ゴシック" w:hAnsi="游ゴシック" w:cs="Arial" w:hint="eastAsia"/>
                <w:szCs w:val="21"/>
              </w:rPr>
              <w:t>光や</w:t>
            </w:r>
            <w:r w:rsidRPr="00284E2E">
              <w:rPr>
                <w:rFonts w:ascii="游ゴシック" w:eastAsia="游ゴシック" w:hAnsi="游ゴシック" w:cs="Arial" w:hint="eastAsia"/>
                <w:szCs w:val="21"/>
              </w:rPr>
              <w:t>音を使う場合は</w:t>
            </w:r>
            <w:r w:rsidR="004A4BAB" w:rsidRPr="00284E2E">
              <w:rPr>
                <w:rFonts w:ascii="游ゴシック" w:eastAsia="游ゴシック" w:hAnsi="游ゴシック" w:cs="Arial" w:hint="eastAsia"/>
                <w:szCs w:val="21"/>
              </w:rPr>
              <w:t>仮設壁の設置やヘッドフォン</w:t>
            </w:r>
            <w:r w:rsidR="00C77EC2" w:rsidRPr="00284E2E">
              <w:rPr>
                <w:rFonts w:ascii="游ゴシック" w:eastAsia="游ゴシック" w:hAnsi="游ゴシック" w:cs="Arial" w:hint="eastAsia"/>
                <w:szCs w:val="21"/>
              </w:rPr>
              <w:t>の</w:t>
            </w:r>
            <w:r w:rsidR="004A4BAB" w:rsidRPr="00284E2E">
              <w:rPr>
                <w:rFonts w:ascii="游ゴシック" w:eastAsia="游ゴシック" w:hAnsi="游ゴシック" w:cs="Arial" w:hint="eastAsia"/>
                <w:szCs w:val="21"/>
              </w:rPr>
              <w:t>使用</w:t>
            </w:r>
            <w:r w:rsidRPr="00284E2E">
              <w:rPr>
                <w:rFonts w:ascii="游ゴシック" w:eastAsia="游ゴシック" w:hAnsi="游ゴシック" w:cs="Arial" w:hint="eastAsia"/>
                <w:szCs w:val="21"/>
              </w:rPr>
              <w:t>など</w:t>
            </w:r>
            <w:r w:rsidR="00C77EC2" w:rsidRPr="00284E2E">
              <w:rPr>
                <w:rFonts w:ascii="游ゴシック" w:eastAsia="游ゴシック" w:hAnsi="游ゴシック" w:cs="Arial" w:hint="eastAsia"/>
                <w:szCs w:val="21"/>
              </w:rPr>
              <w:t>について</w:t>
            </w:r>
            <w:r w:rsidRPr="00284E2E">
              <w:rPr>
                <w:rFonts w:ascii="游ゴシック" w:eastAsia="游ゴシック" w:hAnsi="游ゴシック" w:cs="Arial" w:hint="eastAsia"/>
                <w:szCs w:val="21"/>
              </w:rPr>
              <w:t>の協議および調整が必要となります。</w:t>
            </w:r>
          </w:p>
        </w:tc>
      </w:tr>
      <w:tr w:rsidR="00190F23" w:rsidRPr="00284E2E" w14:paraId="50BDC522" w14:textId="77777777" w:rsidTr="00E13FC0">
        <w:tc>
          <w:tcPr>
            <w:tcW w:w="1729" w:type="dxa"/>
            <w:tcBorders>
              <w:left w:val="single" w:sz="12" w:space="0" w:color="auto"/>
            </w:tcBorders>
            <w:tcMar>
              <w:top w:w="85" w:type="dxa"/>
              <w:bottom w:w="85" w:type="dxa"/>
            </w:tcMar>
            <w:vAlign w:val="center"/>
          </w:tcPr>
          <w:p w14:paraId="1967DDB1"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展示終了後の作品について</w:t>
            </w:r>
          </w:p>
        </w:tc>
        <w:tc>
          <w:tcPr>
            <w:tcW w:w="6646" w:type="dxa"/>
            <w:tcBorders>
              <w:right w:val="single" w:sz="12" w:space="0" w:color="auto"/>
            </w:tcBorders>
            <w:tcMar>
              <w:top w:w="85" w:type="dxa"/>
              <w:bottom w:w="85" w:type="dxa"/>
            </w:tcMar>
          </w:tcPr>
          <w:p w14:paraId="40B0912A" w14:textId="4ED5B8FE" w:rsidR="007A7365" w:rsidRPr="00284E2E" w:rsidRDefault="007A7365" w:rsidP="005B5FD5">
            <w:pPr>
              <w:ind w:left="210" w:hangingChars="100" w:hanging="210"/>
              <w:rPr>
                <w:rFonts w:ascii="游ゴシック" w:eastAsia="游ゴシック" w:hAnsi="游ゴシック" w:cs="Arial"/>
                <w:szCs w:val="21"/>
              </w:rPr>
            </w:pPr>
            <w:r w:rsidRPr="00284E2E">
              <w:rPr>
                <w:rFonts w:ascii="游ゴシック" w:eastAsia="游ゴシック" w:hAnsi="游ゴシック" w:cs="Arial" w:hint="eastAsia"/>
                <w:b/>
                <w:szCs w:val="21"/>
              </w:rPr>
              <w:t>・</w:t>
            </w:r>
            <w:r w:rsidR="00AB3821"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AB3821" w:rsidRPr="00284E2E">
              <w:rPr>
                <w:rFonts w:ascii="游ゴシック" w:eastAsia="游ゴシック" w:hAnsi="游ゴシック" w:cs="Arial" w:hint="eastAsia"/>
                <w:szCs w:val="21"/>
              </w:rPr>
              <w:t>は展覧会</w:t>
            </w:r>
            <w:r w:rsidR="00063FF9" w:rsidRPr="00284E2E">
              <w:rPr>
                <w:rFonts w:ascii="游ゴシック" w:eastAsia="游ゴシック" w:hAnsi="游ゴシック" w:cs="Arial" w:hint="eastAsia"/>
                <w:szCs w:val="21"/>
              </w:rPr>
              <w:t>終了後、作品を自身で撤去しなければなりません。作品を持ち帰る際</w:t>
            </w:r>
            <w:r w:rsidR="00AB3821" w:rsidRPr="00284E2E">
              <w:rPr>
                <w:rFonts w:ascii="游ゴシック" w:eastAsia="游ゴシック" w:hAnsi="游ゴシック" w:cs="Arial" w:hint="eastAsia"/>
                <w:szCs w:val="21"/>
              </w:rPr>
              <w:t>の梱包は、アーティスト</w:t>
            </w:r>
            <w:r w:rsidR="00374A8D" w:rsidRPr="00284E2E">
              <w:rPr>
                <w:rFonts w:ascii="游ゴシック" w:eastAsia="游ゴシック" w:hAnsi="游ゴシック" w:cs="Arial" w:hint="eastAsia"/>
                <w:szCs w:val="21"/>
              </w:rPr>
              <w:t>等</w:t>
            </w:r>
            <w:r w:rsidR="00AB3821" w:rsidRPr="00284E2E">
              <w:rPr>
                <w:rFonts w:ascii="游ゴシック" w:eastAsia="游ゴシック" w:hAnsi="游ゴシック" w:cs="Arial" w:hint="eastAsia"/>
                <w:szCs w:val="21"/>
              </w:rPr>
              <w:t>自身で行ってください。輸送費用は、</w:t>
            </w:r>
            <w:r w:rsidR="00AB3821"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AB3821" w:rsidRPr="00284E2E">
              <w:rPr>
                <w:rFonts w:ascii="游ゴシック" w:eastAsia="游ゴシック" w:hAnsi="游ゴシック" w:cs="Arial" w:hint="eastAsia"/>
                <w:szCs w:val="21"/>
              </w:rPr>
              <w:t>の自己負担とします。</w:t>
            </w:r>
          </w:p>
        </w:tc>
      </w:tr>
      <w:tr w:rsidR="005B5FD5" w:rsidRPr="00284E2E" w14:paraId="3ED694A3" w14:textId="77777777" w:rsidTr="00ED5A7D">
        <w:trPr>
          <w:trHeight w:val="2822"/>
        </w:trPr>
        <w:tc>
          <w:tcPr>
            <w:tcW w:w="1729" w:type="dxa"/>
            <w:tcBorders>
              <w:left w:val="single" w:sz="12" w:space="0" w:color="auto"/>
            </w:tcBorders>
            <w:tcMar>
              <w:top w:w="85" w:type="dxa"/>
              <w:bottom w:w="85" w:type="dxa"/>
            </w:tcMar>
            <w:vAlign w:val="center"/>
          </w:tcPr>
          <w:p w14:paraId="1B409121" w14:textId="77777777" w:rsidR="005B5FD5" w:rsidRPr="00284E2E" w:rsidRDefault="005B5FD5" w:rsidP="00AB3821">
            <w:pPr>
              <w:rPr>
                <w:rFonts w:ascii="游ゴシック" w:eastAsia="游ゴシック" w:hAnsi="游ゴシック" w:cs="Arial"/>
                <w:szCs w:val="21"/>
              </w:rPr>
            </w:pPr>
            <w:r w:rsidRPr="00284E2E">
              <w:rPr>
                <w:rFonts w:ascii="游ゴシック" w:eastAsia="游ゴシック" w:hAnsi="游ゴシック" w:cs="Arial" w:hint="eastAsia"/>
                <w:szCs w:val="21"/>
              </w:rPr>
              <w:lastRenderedPageBreak/>
              <w:t>交流プログラム</w:t>
            </w:r>
          </w:p>
        </w:tc>
        <w:tc>
          <w:tcPr>
            <w:tcW w:w="6646" w:type="dxa"/>
            <w:tcBorders>
              <w:bottom w:val="single" w:sz="4" w:space="0" w:color="auto"/>
              <w:right w:val="single" w:sz="12" w:space="0" w:color="auto"/>
            </w:tcBorders>
            <w:tcMar>
              <w:top w:w="85" w:type="dxa"/>
              <w:bottom w:w="85" w:type="dxa"/>
            </w:tcMar>
          </w:tcPr>
          <w:p w14:paraId="741EF677" w14:textId="77777777" w:rsidR="005B5FD5" w:rsidRPr="00284E2E" w:rsidRDefault="005B5FD5"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展覧会を行わない</w:t>
            </w:r>
            <w:r w:rsidRPr="00284E2E">
              <w:rPr>
                <w:rFonts w:ascii="游ゴシック" w:eastAsia="游ゴシック" w:hAnsi="游ゴシック" w:cs="Arial" w:hint="eastAsia"/>
                <w:b/>
                <w:szCs w:val="21"/>
              </w:rPr>
              <w:t>アーティスト等</w:t>
            </w:r>
            <w:r w:rsidRPr="00284E2E">
              <w:rPr>
                <w:rFonts w:ascii="游ゴシック" w:eastAsia="游ゴシック" w:hAnsi="游ゴシック" w:cs="Arial" w:hint="eastAsia"/>
                <w:szCs w:val="21"/>
              </w:rPr>
              <w:t>は以下のいずれかの交流プログラムを必ず実施してください。</w:t>
            </w:r>
          </w:p>
          <w:p w14:paraId="62E2377A" w14:textId="77777777" w:rsidR="005B5FD5" w:rsidRPr="00284E2E" w:rsidRDefault="005B5FD5"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・レクチャー</w:t>
            </w:r>
          </w:p>
          <w:p w14:paraId="1B773417" w14:textId="77777777" w:rsidR="005B5FD5" w:rsidRPr="00284E2E" w:rsidRDefault="005B5FD5"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・パフォーマンス・公演</w:t>
            </w:r>
          </w:p>
          <w:p w14:paraId="471617FE" w14:textId="77777777" w:rsidR="005B5FD5" w:rsidRPr="00284E2E" w:rsidRDefault="005B5FD5"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・ワークショップ</w:t>
            </w:r>
          </w:p>
          <w:p w14:paraId="35A3499C" w14:textId="77777777" w:rsidR="005B5FD5" w:rsidRPr="00284E2E" w:rsidRDefault="005B5FD5" w:rsidP="00E13FC0">
            <w:pPr>
              <w:rPr>
                <w:rFonts w:ascii="游ゴシック" w:eastAsia="游ゴシック" w:hAnsi="游ゴシック" w:cs="Arial"/>
                <w:szCs w:val="21"/>
              </w:rPr>
            </w:pPr>
            <w:r w:rsidRPr="00284E2E">
              <w:rPr>
                <w:rFonts w:ascii="游ゴシック" w:eastAsia="游ゴシック" w:hAnsi="游ゴシック" w:cs="Arial" w:hint="eastAsia"/>
                <w:szCs w:val="21"/>
              </w:rPr>
              <w:t>・学校訪問</w:t>
            </w:r>
          </w:p>
          <w:p w14:paraId="799AB31F" w14:textId="544BB372" w:rsidR="005B5FD5" w:rsidRPr="00284E2E" w:rsidRDefault="005B5FD5" w:rsidP="00E13FC0">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Pr="002305AE">
              <w:rPr>
                <w:rFonts w:ascii="游ゴシック" w:eastAsia="游ゴシック" w:hAnsi="游ゴシック" w:cs="Arial" w:hint="eastAsia"/>
                <w:b/>
                <w:bCs/>
                <w:szCs w:val="21"/>
              </w:rPr>
              <w:t>アーティスト等</w:t>
            </w:r>
            <w:r w:rsidRPr="00284E2E">
              <w:rPr>
                <w:rFonts w:ascii="游ゴシック" w:eastAsia="游ゴシック" w:hAnsi="游ゴシック" w:cs="Arial" w:hint="eastAsia"/>
                <w:szCs w:val="21"/>
              </w:rPr>
              <w:t>との協議の上、交流プログラムに必要な材料を用意し、経費を負担します。</w:t>
            </w:r>
          </w:p>
        </w:tc>
      </w:tr>
      <w:tr w:rsidR="00190F23" w:rsidRPr="00284E2E" w14:paraId="2E0A27F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49110C1A"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○滞在生活に関する事項</w:t>
            </w:r>
          </w:p>
        </w:tc>
      </w:tr>
      <w:tr w:rsidR="00190F23" w:rsidRPr="00284E2E" w14:paraId="0D5D21A9" w14:textId="77777777" w:rsidTr="00E13FC0">
        <w:tc>
          <w:tcPr>
            <w:tcW w:w="1729" w:type="dxa"/>
            <w:tcBorders>
              <w:top w:val="single" w:sz="4" w:space="0" w:color="auto"/>
              <w:left w:val="single" w:sz="12" w:space="0" w:color="auto"/>
            </w:tcBorders>
            <w:tcMar>
              <w:top w:w="85" w:type="dxa"/>
              <w:bottom w:w="85" w:type="dxa"/>
            </w:tcMar>
            <w:vAlign w:val="center"/>
          </w:tcPr>
          <w:p w14:paraId="06DBC5B7" w14:textId="7030FC45" w:rsidR="00AB3821" w:rsidRPr="00284E2E" w:rsidRDefault="006D78BE" w:rsidP="00AB3821">
            <w:pPr>
              <w:rPr>
                <w:rFonts w:ascii="游ゴシック" w:eastAsia="游ゴシック" w:hAnsi="游ゴシック" w:cs="Arial"/>
                <w:szCs w:val="21"/>
              </w:rPr>
            </w:pPr>
            <w:r>
              <w:rPr>
                <w:rFonts w:ascii="游ゴシック" w:eastAsia="游ゴシック" w:hAnsi="游ゴシック" w:cs="Arial" w:hint="eastAsia"/>
                <w:szCs w:val="21"/>
              </w:rPr>
              <w:t>生活費</w:t>
            </w:r>
          </w:p>
        </w:tc>
        <w:tc>
          <w:tcPr>
            <w:tcW w:w="6646" w:type="dxa"/>
            <w:tcBorders>
              <w:top w:val="single" w:sz="4" w:space="0" w:color="auto"/>
              <w:right w:val="single" w:sz="12" w:space="0" w:color="auto"/>
            </w:tcBorders>
            <w:tcMar>
              <w:top w:w="85" w:type="dxa"/>
              <w:bottom w:w="85" w:type="dxa"/>
            </w:tcMar>
          </w:tcPr>
          <w:p w14:paraId="383CBE4B" w14:textId="7CD3C3BA" w:rsidR="00AB3821" w:rsidRPr="00284E2E" w:rsidRDefault="00AB3821" w:rsidP="006E4409">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4018CC" w:rsidRPr="00284E2E">
              <w:rPr>
                <w:rFonts w:ascii="游ゴシック" w:eastAsia="游ゴシック" w:hAnsi="游ゴシック" w:cs="Arial" w:hint="eastAsia"/>
                <w:szCs w:val="21"/>
              </w:rPr>
              <w:t>当館の</w:t>
            </w:r>
            <w:r w:rsidR="00EA7234" w:rsidRPr="00284E2E">
              <w:rPr>
                <w:rFonts w:ascii="游ゴシック" w:eastAsia="游ゴシック" w:hAnsi="游ゴシック" w:cs="Arial" w:hint="eastAsia"/>
                <w:szCs w:val="21"/>
              </w:rPr>
              <w:t>規程により、</w:t>
            </w:r>
            <w:r w:rsidRPr="00284E2E">
              <w:rPr>
                <w:rFonts w:ascii="游ゴシック" w:eastAsia="游ゴシック" w:hAnsi="游ゴシック" w:cs="Arial" w:hint="eastAsia"/>
                <w:szCs w:val="21"/>
              </w:rPr>
              <w:t>滞在中</w:t>
            </w:r>
            <w:r w:rsidR="004018CC" w:rsidRPr="00284E2E">
              <w:rPr>
                <w:rFonts w:ascii="游ゴシック" w:eastAsia="游ゴシック" w:hAnsi="游ゴシック" w:cs="Arial" w:hint="eastAsia"/>
                <w:szCs w:val="21"/>
              </w:rPr>
              <w:t>の生活費を</w:t>
            </w:r>
            <w:r w:rsidRPr="00284E2E">
              <w:rPr>
                <w:rFonts w:ascii="游ゴシック" w:eastAsia="游ゴシック" w:hAnsi="游ゴシック" w:cs="Arial" w:hint="eastAsia"/>
                <w:szCs w:val="21"/>
              </w:rPr>
              <w:t>支給します</w:t>
            </w:r>
            <w:r w:rsidR="004018CC" w:rsidRPr="00284E2E">
              <w:rPr>
                <w:rFonts w:ascii="游ゴシック" w:eastAsia="游ゴシック" w:hAnsi="游ゴシック" w:cs="Arial" w:hint="eastAsia"/>
                <w:szCs w:val="21"/>
              </w:rPr>
              <w:t>（ただし、上限を</w:t>
            </w:r>
            <w:r w:rsidR="006E4409" w:rsidRPr="00284E2E">
              <w:rPr>
                <w:rFonts w:ascii="游ゴシック" w:eastAsia="游ゴシック" w:hAnsi="游ゴシック" w:cs="Arial"/>
                <w:szCs w:val="21"/>
              </w:rPr>
              <w:t>70</w:t>
            </w:r>
            <w:r w:rsidR="006E4409" w:rsidRPr="00284E2E">
              <w:rPr>
                <w:rFonts w:ascii="游ゴシック" w:eastAsia="游ゴシック" w:hAnsi="游ゴシック" w:cs="Arial" w:hint="eastAsia"/>
                <w:szCs w:val="21"/>
              </w:rPr>
              <w:t>泊</w:t>
            </w:r>
            <w:r w:rsidR="006E4409" w:rsidRPr="00284E2E">
              <w:rPr>
                <w:rFonts w:ascii="游ゴシック" w:eastAsia="游ゴシック" w:hAnsi="游ゴシック" w:cs="Arial"/>
                <w:szCs w:val="21"/>
              </w:rPr>
              <w:t>71</w:t>
            </w:r>
            <w:r w:rsidR="006E4409" w:rsidRPr="00284E2E">
              <w:rPr>
                <w:rFonts w:ascii="游ゴシック" w:eastAsia="游ゴシック" w:hAnsi="游ゴシック" w:cs="Arial" w:hint="eastAsia"/>
                <w:szCs w:val="21"/>
              </w:rPr>
              <w:t>日</w:t>
            </w:r>
            <w:r w:rsidR="004018CC" w:rsidRPr="00284E2E">
              <w:rPr>
                <w:rFonts w:ascii="游ゴシック" w:eastAsia="游ゴシック" w:hAnsi="游ゴシック" w:cs="Arial" w:hint="eastAsia"/>
                <w:szCs w:val="21"/>
              </w:rPr>
              <w:t>とします）</w:t>
            </w:r>
            <w:r w:rsidRPr="00284E2E">
              <w:rPr>
                <w:rFonts w:ascii="游ゴシック" w:eastAsia="游ゴシック" w:hAnsi="游ゴシック" w:cs="Arial" w:hint="eastAsia"/>
                <w:szCs w:val="21"/>
              </w:rPr>
              <w:t>。但し、個人的な理由による旅行等で青森県外に出て宿泊した日数分は支給されません。到着が遅れた場合、帰宅日が早まった場合も同様とします。</w:t>
            </w:r>
            <w:r w:rsidR="00C040F3" w:rsidRPr="00284E2E">
              <w:rPr>
                <w:rFonts w:ascii="游ゴシック" w:eastAsia="游ゴシック" w:hAnsi="游ゴシック" w:cs="Arial" w:hint="eastAsia"/>
                <w:szCs w:val="21"/>
              </w:rPr>
              <w:t>（</w:t>
            </w:r>
            <w:r w:rsidR="006E4409" w:rsidRPr="00284E2E">
              <w:rPr>
                <w:rFonts w:ascii="游ゴシック" w:eastAsia="游ゴシック" w:hAnsi="游ゴシック" w:cs="Arial" w:hint="eastAsia"/>
                <w:szCs w:val="21"/>
              </w:rPr>
              <w:t>参考：</w:t>
            </w:r>
            <w:r w:rsidR="00463748" w:rsidRPr="00284E2E">
              <w:rPr>
                <w:rFonts w:ascii="游ゴシック" w:eastAsia="游ゴシック" w:hAnsi="游ゴシック" w:cs="Arial" w:hint="eastAsia"/>
                <w:szCs w:val="21"/>
              </w:rPr>
              <w:t>1タームの場合：</w:t>
            </w:r>
            <w:r w:rsidR="006D78BE">
              <w:rPr>
                <w:rFonts w:ascii="游ゴシック" w:eastAsia="游ゴシック" w:hAnsi="游ゴシック" w:cs="Arial" w:hint="eastAsia"/>
                <w:szCs w:val="21"/>
              </w:rPr>
              <w:t>4</w:t>
            </w:r>
            <w:r w:rsidR="006D78BE">
              <w:rPr>
                <w:rFonts w:ascii="游ゴシック" w:eastAsia="游ゴシック" w:hAnsi="游ゴシック" w:cs="Arial"/>
                <w:szCs w:val="21"/>
              </w:rPr>
              <w:t>6,200</w:t>
            </w:r>
            <w:r w:rsidR="00463748" w:rsidRPr="00284E2E">
              <w:rPr>
                <w:rFonts w:ascii="游ゴシック" w:eastAsia="游ゴシック" w:hAnsi="游ゴシック" w:cs="Arial" w:hint="eastAsia"/>
                <w:szCs w:val="21"/>
              </w:rPr>
              <w:t>円</w:t>
            </w:r>
            <w:r w:rsidR="006D78BE">
              <w:rPr>
                <w:rFonts w:ascii="游ゴシック" w:eastAsia="游ゴシック" w:hAnsi="游ゴシック" w:cs="Arial" w:hint="eastAsia"/>
                <w:szCs w:val="21"/>
              </w:rPr>
              <w:t>、上限額の場合：2</w:t>
            </w:r>
            <w:r w:rsidR="006D78BE">
              <w:rPr>
                <w:rFonts w:ascii="游ゴシック" w:eastAsia="游ゴシック" w:hAnsi="游ゴシック" w:cs="Arial"/>
                <w:szCs w:val="21"/>
              </w:rPr>
              <w:t>25,720</w:t>
            </w:r>
            <w:r w:rsidR="006D78BE">
              <w:rPr>
                <w:rFonts w:ascii="游ゴシック" w:eastAsia="游ゴシック" w:hAnsi="游ゴシック" w:cs="Arial" w:hint="eastAsia"/>
                <w:szCs w:val="21"/>
              </w:rPr>
              <w:t>円</w:t>
            </w:r>
            <w:r w:rsidR="00C040F3" w:rsidRPr="00284E2E">
              <w:rPr>
                <w:rFonts w:ascii="游ゴシック" w:eastAsia="游ゴシック" w:hAnsi="游ゴシック" w:cs="Arial" w:hint="eastAsia"/>
                <w:szCs w:val="21"/>
              </w:rPr>
              <w:t>）</w:t>
            </w:r>
          </w:p>
        </w:tc>
      </w:tr>
      <w:tr w:rsidR="00190F23" w:rsidRPr="00284E2E" w14:paraId="3940DB89" w14:textId="77777777" w:rsidTr="00E13FC0">
        <w:tc>
          <w:tcPr>
            <w:tcW w:w="1729" w:type="dxa"/>
            <w:tcBorders>
              <w:left w:val="single" w:sz="12" w:space="0" w:color="auto"/>
            </w:tcBorders>
            <w:tcMar>
              <w:top w:w="85" w:type="dxa"/>
              <w:bottom w:w="85" w:type="dxa"/>
            </w:tcMar>
            <w:vAlign w:val="center"/>
          </w:tcPr>
          <w:p w14:paraId="48E0FEC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宿泊場所</w:t>
            </w:r>
          </w:p>
        </w:tc>
        <w:tc>
          <w:tcPr>
            <w:tcW w:w="6646" w:type="dxa"/>
            <w:tcBorders>
              <w:right w:val="single" w:sz="12" w:space="0" w:color="auto"/>
            </w:tcBorders>
            <w:tcMar>
              <w:top w:w="85" w:type="dxa"/>
              <w:bottom w:w="85" w:type="dxa"/>
            </w:tcMar>
          </w:tcPr>
          <w:p w14:paraId="7A9ADC79"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w:t>
            </w:r>
            <w:r w:rsidR="001928CE" w:rsidRPr="00284E2E">
              <w:rPr>
                <w:rFonts w:ascii="游ゴシック" w:eastAsia="游ゴシック" w:hAnsi="游ゴシック" w:cs="Arial" w:hint="eastAsia"/>
                <w:szCs w:val="21"/>
              </w:rPr>
              <w:t>プログラム期間に限り、</w:t>
            </w:r>
            <w:r w:rsidRPr="00284E2E">
              <w:rPr>
                <w:rFonts w:ascii="游ゴシック" w:eastAsia="游ゴシック" w:hAnsi="游ゴシック" w:cs="Arial" w:hint="eastAsia"/>
                <w:szCs w:val="21"/>
              </w:rPr>
              <w:t>滞在中の宿泊場所として、宿泊棟の個室および付帯施設を無償で貸与します（シングルルーム、各</w:t>
            </w:r>
            <w:r w:rsidRPr="00284E2E">
              <w:rPr>
                <w:rFonts w:ascii="游ゴシック" w:eastAsia="游ゴシック" w:hAnsi="游ゴシック" w:cs="Arial"/>
                <w:szCs w:val="21"/>
              </w:rPr>
              <w:t>19.44</w:t>
            </w:r>
            <w:r w:rsidRPr="00284E2E">
              <w:rPr>
                <w:rFonts w:ascii="游ゴシック" w:eastAsia="游ゴシック" w:hAnsi="游ゴシック" w:cs="Arial" w:hint="eastAsia"/>
                <w:szCs w:val="21"/>
              </w:rPr>
              <w:t>㎡）。</w:t>
            </w:r>
          </w:p>
          <w:p w14:paraId="22091967" w14:textId="3B31E325" w:rsidR="00940087"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は、浴室、キッチンを共同で使用</w:t>
            </w:r>
            <w:r w:rsidR="00CA2980" w:rsidRPr="00284E2E">
              <w:rPr>
                <w:rFonts w:ascii="游ゴシック" w:eastAsia="游ゴシック" w:hAnsi="游ゴシック" w:cs="Arial" w:hint="eastAsia"/>
                <w:szCs w:val="21"/>
              </w:rPr>
              <w:t>することができます</w:t>
            </w:r>
            <w:r w:rsidRPr="00284E2E">
              <w:rPr>
                <w:rFonts w:ascii="游ゴシック" w:eastAsia="游ゴシック" w:hAnsi="游ゴシック" w:cs="Arial" w:hint="eastAsia"/>
                <w:szCs w:val="21"/>
              </w:rPr>
              <w:t>。また、</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は宿泊棟の定期清掃を行いますが、アーティスト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の個室、およびキッチン使用後の清掃は、</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が各自</w:t>
            </w:r>
            <w:r w:rsidR="00CA2980" w:rsidRPr="00284E2E">
              <w:rPr>
                <w:rFonts w:ascii="游ゴシック" w:eastAsia="游ゴシック" w:hAnsi="游ゴシック" w:cs="Arial" w:hint="eastAsia"/>
                <w:szCs w:val="21"/>
              </w:rPr>
              <w:t>で</w:t>
            </w:r>
            <w:r w:rsidRPr="00284E2E">
              <w:rPr>
                <w:rFonts w:ascii="游ゴシック" w:eastAsia="游ゴシック" w:hAnsi="游ゴシック" w:cs="Arial" w:hint="eastAsia"/>
                <w:szCs w:val="21"/>
              </w:rPr>
              <w:t>行います。</w:t>
            </w:r>
          </w:p>
          <w:p w14:paraId="5220393E" w14:textId="4C5FA08D"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なお、</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は、帰宅時に、使用したすべての施設を原状復帰</w:t>
            </w:r>
            <w:r w:rsidR="00582E0A" w:rsidRPr="00284E2E">
              <w:rPr>
                <w:rFonts w:ascii="游ゴシック" w:eastAsia="游ゴシック" w:hAnsi="游ゴシック" w:cs="Arial" w:hint="eastAsia"/>
                <w:szCs w:val="21"/>
              </w:rPr>
              <w:t>の</w:t>
            </w:r>
            <w:r w:rsidRPr="00284E2E">
              <w:rPr>
                <w:rFonts w:ascii="游ゴシック" w:eastAsia="游ゴシック" w:hAnsi="游ゴシック" w:cs="Arial" w:hint="eastAsia"/>
                <w:szCs w:val="21"/>
              </w:rPr>
              <w:t>状態で主催者に返却しなければなりません。</w:t>
            </w:r>
          </w:p>
        </w:tc>
      </w:tr>
      <w:tr w:rsidR="00190F23" w:rsidRPr="00284E2E" w14:paraId="48129453" w14:textId="77777777" w:rsidTr="00E13FC0">
        <w:tc>
          <w:tcPr>
            <w:tcW w:w="1729" w:type="dxa"/>
            <w:tcBorders>
              <w:left w:val="single" w:sz="12" w:space="0" w:color="auto"/>
            </w:tcBorders>
            <w:tcMar>
              <w:top w:w="85" w:type="dxa"/>
              <w:bottom w:w="85" w:type="dxa"/>
            </w:tcMar>
            <w:vAlign w:val="center"/>
          </w:tcPr>
          <w:p w14:paraId="0832F2B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通信</w:t>
            </w:r>
          </w:p>
        </w:tc>
        <w:tc>
          <w:tcPr>
            <w:tcW w:w="6646" w:type="dxa"/>
            <w:tcBorders>
              <w:right w:val="single" w:sz="12" w:space="0" w:color="auto"/>
            </w:tcBorders>
            <w:tcMar>
              <w:top w:w="85" w:type="dxa"/>
              <w:bottom w:w="85" w:type="dxa"/>
            </w:tcMar>
          </w:tcPr>
          <w:p w14:paraId="018E384D" w14:textId="1560DA91" w:rsidR="00AB3821" w:rsidRPr="00284E2E" w:rsidRDefault="00AB3821" w:rsidP="008F4833">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0015755D" w:rsidRPr="00284E2E">
              <w:rPr>
                <w:rFonts w:ascii="游ゴシック" w:eastAsia="游ゴシック" w:hAnsi="游ゴシック" w:cs="Arial" w:hint="eastAsia"/>
                <w:szCs w:val="21"/>
              </w:rPr>
              <w:t>は、</w:t>
            </w:r>
            <w:r w:rsidR="00380E29" w:rsidRPr="00284E2E">
              <w:rPr>
                <w:rFonts w:ascii="游ゴシック" w:eastAsia="游ゴシック" w:hAnsi="游ゴシック" w:cs="Arial" w:hint="eastAsia"/>
                <w:szCs w:val="21"/>
              </w:rPr>
              <w:t>施設内に</w:t>
            </w:r>
            <w:r w:rsidRPr="00284E2E">
              <w:rPr>
                <w:rFonts w:ascii="游ゴシック" w:eastAsia="游ゴシック" w:hAnsi="游ゴシック" w:cs="Arial" w:hint="eastAsia"/>
                <w:szCs w:val="21"/>
              </w:rPr>
              <w:t>備え付けられた</w:t>
            </w:r>
            <w:r w:rsidR="00380E29" w:rsidRPr="00284E2E">
              <w:rPr>
                <w:rFonts w:ascii="游ゴシック" w:eastAsia="游ゴシック" w:hAnsi="游ゴシック" w:cs="Arial" w:hint="eastAsia"/>
                <w:szCs w:val="21"/>
              </w:rPr>
              <w:t>無線</w:t>
            </w:r>
            <w:r w:rsidR="008F4833" w:rsidRPr="00284E2E">
              <w:rPr>
                <w:rFonts w:ascii="游ゴシック" w:eastAsia="游ゴシック" w:hAnsi="游ゴシック" w:cs="Arial" w:hint="eastAsia"/>
                <w:szCs w:val="21"/>
              </w:rPr>
              <w:t>LANでインターネットを</w:t>
            </w:r>
            <w:r w:rsidRPr="00284E2E">
              <w:rPr>
                <w:rFonts w:ascii="游ゴシック" w:eastAsia="游ゴシック" w:hAnsi="游ゴシック" w:cs="Arial" w:hint="eastAsia"/>
                <w:szCs w:val="21"/>
              </w:rPr>
              <w:t>利用することができます。</w:t>
            </w:r>
          </w:p>
        </w:tc>
      </w:tr>
      <w:tr w:rsidR="00190F23" w:rsidRPr="00284E2E" w14:paraId="25541805" w14:textId="77777777" w:rsidTr="00E13FC0">
        <w:tc>
          <w:tcPr>
            <w:tcW w:w="1729" w:type="dxa"/>
            <w:tcBorders>
              <w:left w:val="single" w:sz="12" w:space="0" w:color="auto"/>
              <w:bottom w:val="single" w:sz="12" w:space="0" w:color="auto"/>
            </w:tcBorders>
            <w:tcMar>
              <w:top w:w="85" w:type="dxa"/>
              <w:bottom w:w="85" w:type="dxa"/>
            </w:tcMar>
            <w:vAlign w:val="center"/>
          </w:tcPr>
          <w:p w14:paraId="0BD11065"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保険</w:t>
            </w:r>
          </w:p>
        </w:tc>
        <w:tc>
          <w:tcPr>
            <w:tcW w:w="6646" w:type="dxa"/>
            <w:tcBorders>
              <w:bottom w:val="single" w:sz="12" w:space="0" w:color="auto"/>
              <w:right w:val="single" w:sz="12" w:space="0" w:color="auto"/>
            </w:tcBorders>
            <w:tcMar>
              <w:top w:w="85" w:type="dxa"/>
              <w:bottom w:w="85" w:type="dxa"/>
            </w:tcMar>
          </w:tcPr>
          <w:p w14:paraId="68F48850" w14:textId="40DD3B46"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の滞在期間中における傷害に対応した保険契約を実施し、負担します。健康保険等につきましては、ご自身でご加入ください。</w:t>
            </w:r>
          </w:p>
          <w:p w14:paraId="6E6EA245" w14:textId="0CFDE2F8" w:rsidR="00534E4E" w:rsidRPr="00284E2E" w:rsidRDefault="00534E4E" w:rsidP="00534E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游ゴシック" w:eastAsia="游ゴシック" w:hAnsi="游ゴシック" w:cs="ＭＳ ゴシック"/>
                <w:kern w:val="0"/>
                <w:szCs w:val="21"/>
              </w:rPr>
            </w:pPr>
            <w:r w:rsidRPr="00284E2E">
              <w:rPr>
                <w:rFonts w:ascii="游ゴシック" w:eastAsia="游ゴシック" w:hAnsi="游ゴシック" w:cs="ＭＳ ゴシック"/>
                <w:kern w:val="0"/>
                <w:szCs w:val="21"/>
              </w:rPr>
              <w:t>展覧会や交流プログラムで発表される作品については保険の対象となりません。</w:t>
            </w:r>
          </w:p>
        </w:tc>
      </w:tr>
      <w:tr w:rsidR="00190F23" w:rsidRPr="00284E2E" w14:paraId="3E1E87A3" w14:textId="77777777" w:rsidTr="00E13FC0">
        <w:trPr>
          <w:cantSplit/>
        </w:trPr>
        <w:tc>
          <w:tcPr>
            <w:tcW w:w="0" w:type="auto"/>
            <w:gridSpan w:val="2"/>
            <w:tcBorders>
              <w:top w:val="single" w:sz="12" w:space="0" w:color="auto"/>
              <w:left w:val="single" w:sz="12" w:space="0" w:color="auto"/>
              <w:bottom w:val="single" w:sz="4" w:space="0" w:color="auto"/>
              <w:right w:val="single" w:sz="12" w:space="0" w:color="auto"/>
            </w:tcBorders>
            <w:tcMar>
              <w:top w:w="85" w:type="dxa"/>
              <w:bottom w:w="85" w:type="dxa"/>
            </w:tcMar>
            <w:vAlign w:val="center"/>
          </w:tcPr>
          <w:p w14:paraId="262A4179"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○その他</w:t>
            </w:r>
          </w:p>
        </w:tc>
      </w:tr>
      <w:tr w:rsidR="00190F23" w:rsidRPr="00284E2E" w14:paraId="586879BE" w14:textId="77777777" w:rsidTr="00E13FC0">
        <w:tc>
          <w:tcPr>
            <w:tcW w:w="1729" w:type="dxa"/>
            <w:tcBorders>
              <w:top w:val="nil"/>
              <w:left w:val="single" w:sz="12" w:space="0" w:color="auto"/>
            </w:tcBorders>
            <w:tcMar>
              <w:top w:w="85" w:type="dxa"/>
              <w:bottom w:w="85" w:type="dxa"/>
            </w:tcMar>
            <w:vAlign w:val="center"/>
          </w:tcPr>
          <w:p w14:paraId="34465966"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活動の記録</w:t>
            </w:r>
          </w:p>
        </w:tc>
        <w:tc>
          <w:tcPr>
            <w:tcW w:w="6646" w:type="dxa"/>
            <w:tcBorders>
              <w:top w:val="nil"/>
              <w:right w:val="single" w:sz="12" w:space="0" w:color="auto"/>
            </w:tcBorders>
            <w:tcMar>
              <w:top w:w="85" w:type="dxa"/>
              <w:bottom w:w="85" w:type="dxa"/>
            </w:tcMar>
          </w:tcPr>
          <w:p w14:paraId="0105D928" w14:textId="4880843E" w:rsidR="00AB3821" w:rsidRPr="00284E2E" w:rsidRDefault="00AB3821" w:rsidP="006D78BE">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は、本プログラムにおける</w:t>
            </w:r>
            <w:r w:rsidRPr="002305AE">
              <w:rPr>
                <w:rFonts w:ascii="游ゴシック" w:eastAsia="游ゴシック" w:hAnsi="游ゴシック" w:cs="Arial" w:hint="eastAsia"/>
                <w:b/>
                <w:bCs/>
                <w:szCs w:val="21"/>
              </w:rPr>
              <w:t>アーティスト</w:t>
            </w:r>
            <w:r w:rsidR="00374A8D" w:rsidRPr="002305AE">
              <w:rPr>
                <w:rFonts w:ascii="游ゴシック" w:eastAsia="游ゴシック" w:hAnsi="游ゴシック" w:cs="Arial" w:hint="eastAsia"/>
                <w:b/>
                <w:bCs/>
                <w:szCs w:val="21"/>
              </w:rPr>
              <w:t>等</w:t>
            </w:r>
            <w:r w:rsidRPr="00284E2E">
              <w:rPr>
                <w:rFonts w:ascii="游ゴシック" w:eastAsia="游ゴシック" w:hAnsi="游ゴシック" w:cs="Arial" w:hint="eastAsia"/>
                <w:szCs w:val="21"/>
              </w:rPr>
              <w:t>の作品および活動を写真、ビデオで記録します。</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は、上記記録のためご協</w:t>
            </w:r>
            <w:r w:rsidRPr="00284E2E">
              <w:rPr>
                <w:rFonts w:ascii="游ゴシック" w:eastAsia="游ゴシック" w:hAnsi="游ゴシック" w:cs="Arial" w:hint="eastAsia"/>
                <w:szCs w:val="21"/>
              </w:rPr>
              <w:lastRenderedPageBreak/>
              <w:t>力ください。本プログラムで制作された作品の著作権は、すべて</w:t>
            </w: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b/>
                <w:szCs w:val="21"/>
              </w:rPr>
              <w:t>本人</w:t>
            </w:r>
            <w:r w:rsidRPr="00284E2E">
              <w:rPr>
                <w:rFonts w:ascii="游ゴシック" w:eastAsia="游ゴシック" w:hAnsi="游ゴシック" w:cs="Arial" w:hint="eastAsia"/>
                <w:szCs w:val="21"/>
              </w:rPr>
              <w:t>に帰属しますが、主催者が記録した写真、映像等の著作権および公益に資する広報宣伝のためにそれらを使用する権利は</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に帰属するものとします。また、</w:t>
            </w: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の了承を受けた者はこれらをすべて無償で使用できるものとします。</w:t>
            </w:r>
          </w:p>
        </w:tc>
      </w:tr>
      <w:tr w:rsidR="00190F23" w:rsidRPr="00284E2E" w14:paraId="524BC6F6" w14:textId="77777777" w:rsidTr="00E13FC0">
        <w:tc>
          <w:tcPr>
            <w:tcW w:w="1729" w:type="dxa"/>
            <w:tcBorders>
              <w:left w:val="single" w:sz="12" w:space="0" w:color="auto"/>
            </w:tcBorders>
            <w:tcMar>
              <w:top w:w="85" w:type="dxa"/>
              <w:bottom w:w="85" w:type="dxa"/>
            </w:tcMar>
            <w:vAlign w:val="center"/>
          </w:tcPr>
          <w:p w14:paraId="3B13604A" w14:textId="77777777" w:rsidR="00AB3821" w:rsidRPr="00284E2E" w:rsidRDefault="00AB3821" w:rsidP="004D525F">
            <w:pPr>
              <w:rPr>
                <w:rFonts w:ascii="游ゴシック" w:eastAsia="游ゴシック" w:hAnsi="游ゴシック" w:cs="Arial"/>
                <w:szCs w:val="21"/>
              </w:rPr>
            </w:pPr>
            <w:r w:rsidRPr="00284E2E">
              <w:rPr>
                <w:rFonts w:ascii="游ゴシック" w:eastAsia="游ゴシック" w:hAnsi="游ゴシック" w:cs="Arial" w:hint="eastAsia"/>
                <w:szCs w:val="21"/>
              </w:rPr>
              <w:lastRenderedPageBreak/>
              <w:t>カタログ作成について</w:t>
            </w:r>
          </w:p>
        </w:tc>
        <w:tc>
          <w:tcPr>
            <w:tcW w:w="6646" w:type="dxa"/>
            <w:tcBorders>
              <w:right w:val="single" w:sz="12" w:space="0" w:color="auto"/>
            </w:tcBorders>
            <w:tcMar>
              <w:top w:w="85" w:type="dxa"/>
              <w:bottom w:w="85" w:type="dxa"/>
            </w:tcMar>
          </w:tcPr>
          <w:p w14:paraId="7161DC42" w14:textId="0162D184"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b/>
                <w:szCs w:val="21"/>
              </w:rPr>
              <w:t>主催者</w:t>
            </w:r>
            <w:r w:rsidRPr="00284E2E">
              <w:rPr>
                <w:rFonts w:ascii="游ゴシック" w:eastAsia="游ゴシック" w:hAnsi="游ゴシック" w:cs="Arial" w:hint="eastAsia"/>
                <w:szCs w:val="21"/>
              </w:rPr>
              <w:t>は、プログラム記録のためのカタログを作成します。また、作成したカタログ</w:t>
            </w:r>
            <w:r w:rsidRPr="00284E2E">
              <w:rPr>
                <w:rFonts w:ascii="游ゴシック" w:eastAsia="游ゴシック" w:hAnsi="游ゴシック" w:cs="Arial"/>
                <w:szCs w:val="21"/>
              </w:rPr>
              <w:t>20</w:t>
            </w:r>
            <w:r w:rsidRPr="00284E2E">
              <w:rPr>
                <w:rFonts w:ascii="游ゴシック" w:eastAsia="游ゴシック" w:hAnsi="游ゴシック" w:cs="Arial" w:hint="eastAsia"/>
                <w:szCs w:val="21"/>
              </w:rPr>
              <w:t>部をアーティスト</w:t>
            </w:r>
            <w:r w:rsidR="00374A8D" w:rsidRPr="00284E2E">
              <w:rPr>
                <w:rFonts w:ascii="游ゴシック" w:eastAsia="游ゴシック" w:hAnsi="游ゴシック" w:cs="Arial" w:hint="eastAsia"/>
                <w:szCs w:val="21"/>
              </w:rPr>
              <w:t>等</w:t>
            </w:r>
            <w:r w:rsidRPr="00284E2E">
              <w:rPr>
                <w:rFonts w:ascii="游ゴシック" w:eastAsia="游ゴシック" w:hAnsi="游ゴシック" w:cs="Arial" w:hint="eastAsia"/>
                <w:szCs w:val="21"/>
              </w:rPr>
              <w:t>に進呈します。</w:t>
            </w:r>
          </w:p>
        </w:tc>
      </w:tr>
      <w:tr w:rsidR="00190F23" w:rsidRPr="00284E2E" w14:paraId="548BB38F" w14:textId="77777777" w:rsidTr="00E13FC0">
        <w:tc>
          <w:tcPr>
            <w:tcW w:w="1729" w:type="dxa"/>
            <w:tcBorders>
              <w:left w:val="single" w:sz="12" w:space="0" w:color="auto"/>
            </w:tcBorders>
            <w:tcMar>
              <w:top w:w="85" w:type="dxa"/>
              <w:bottom w:w="85" w:type="dxa"/>
            </w:tcMar>
            <w:vAlign w:val="center"/>
          </w:tcPr>
          <w:p w14:paraId="401CB64A" w14:textId="77777777" w:rsidR="00AB3821" w:rsidRPr="00284E2E" w:rsidRDefault="00AB3821" w:rsidP="004D525F">
            <w:pPr>
              <w:rPr>
                <w:rFonts w:ascii="游ゴシック" w:eastAsia="游ゴシック" w:hAnsi="游ゴシック" w:cs="Arial"/>
                <w:szCs w:val="21"/>
              </w:rPr>
            </w:pPr>
            <w:r w:rsidRPr="00284E2E">
              <w:rPr>
                <w:rFonts w:ascii="游ゴシック" w:eastAsia="游ゴシック" w:hAnsi="游ゴシック" w:cs="Arial" w:hint="eastAsia"/>
                <w:szCs w:val="21"/>
              </w:rPr>
              <w:t>マスコミ対応への協力</w:t>
            </w:r>
          </w:p>
        </w:tc>
        <w:tc>
          <w:tcPr>
            <w:tcW w:w="6646" w:type="dxa"/>
            <w:tcBorders>
              <w:right w:val="single" w:sz="12" w:space="0" w:color="auto"/>
            </w:tcBorders>
            <w:tcMar>
              <w:top w:w="85" w:type="dxa"/>
              <w:bottom w:w="85" w:type="dxa"/>
            </w:tcMar>
          </w:tcPr>
          <w:p w14:paraId="288A1671" w14:textId="31D07F06" w:rsidR="00AB3821" w:rsidRPr="00284E2E" w:rsidRDefault="00AB3821" w:rsidP="008D24C7">
            <w:pPr>
              <w:rPr>
                <w:rFonts w:ascii="游ゴシック" w:eastAsia="游ゴシック" w:hAnsi="游ゴシック" w:cs="Arial"/>
                <w:szCs w:val="21"/>
              </w:rPr>
            </w:pPr>
            <w:r w:rsidRPr="00284E2E">
              <w:rPr>
                <w:rFonts w:ascii="游ゴシック" w:eastAsia="游ゴシック" w:hAnsi="游ゴシック" w:cs="Arial" w:hint="eastAsia"/>
                <w:b/>
                <w:szCs w:val="21"/>
              </w:rPr>
              <w:t>アーティスト</w:t>
            </w:r>
            <w:r w:rsidR="00374A8D" w:rsidRPr="00284E2E">
              <w:rPr>
                <w:rFonts w:ascii="游ゴシック" w:eastAsia="游ゴシック" w:hAnsi="游ゴシック" w:cs="Arial" w:hint="eastAsia"/>
                <w:b/>
                <w:szCs w:val="21"/>
              </w:rPr>
              <w:t>等</w:t>
            </w:r>
            <w:r w:rsidRPr="00284E2E">
              <w:rPr>
                <w:rFonts w:ascii="游ゴシック" w:eastAsia="游ゴシック" w:hAnsi="游ゴシック" w:cs="Arial" w:hint="eastAsia"/>
                <w:szCs w:val="21"/>
              </w:rPr>
              <w:t>は、マスコミ各社からの取材申込みがある場合、可能な範囲での協力をお願い</w:t>
            </w:r>
            <w:r w:rsidR="005953C6" w:rsidRPr="00284E2E">
              <w:rPr>
                <w:rFonts w:ascii="游ゴシック" w:eastAsia="游ゴシック" w:hAnsi="游ゴシック" w:cs="Arial" w:hint="eastAsia"/>
                <w:szCs w:val="21"/>
              </w:rPr>
              <w:t>します。但し、創作活動へ支障をきたすと思われる場合、プライバシー</w:t>
            </w:r>
            <w:r w:rsidRPr="00284E2E">
              <w:rPr>
                <w:rFonts w:ascii="游ゴシック" w:eastAsia="游ゴシック" w:hAnsi="游ゴシック" w:cs="Arial" w:hint="eastAsia"/>
                <w:szCs w:val="21"/>
              </w:rPr>
              <w:t>を侵害される恐れがある場合は主催者に申し出、取材を断ることができます。</w:t>
            </w:r>
          </w:p>
        </w:tc>
      </w:tr>
      <w:tr w:rsidR="00190F23" w:rsidRPr="00284E2E" w14:paraId="7B4D69BC" w14:textId="77777777" w:rsidTr="00E13FC0">
        <w:tc>
          <w:tcPr>
            <w:tcW w:w="1729" w:type="dxa"/>
            <w:tcBorders>
              <w:left w:val="single" w:sz="12" w:space="0" w:color="auto"/>
            </w:tcBorders>
            <w:tcMar>
              <w:top w:w="85" w:type="dxa"/>
              <w:bottom w:w="85" w:type="dxa"/>
            </w:tcMar>
            <w:vAlign w:val="center"/>
          </w:tcPr>
          <w:p w14:paraId="0E744BDF"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サポーター</w:t>
            </w:r>
          </w:p>
        </w:tc>
        <w:tc>
          <w:tcPr>
            <w:tcW w:w="6646" w:type="dxa"/>
            <w:tcBorders>
              <w:right w:val="single" w:sz="12" w:space="0" w:color="auto"/>
            </w:tcBorders>
            <w:tcMar>
              <w:top w:w="85" w:type="dxa"/>
              <w:bottom w:w="85" w:type="dxa"/>
            </w:tcMar>
          </w:tcPr>
          <w:p w14:paraId="1E8F521A" w14:textId="77777777" w:rsidR="00AB3821" w:rsidRPr="00284E2E" w:rsidRDefault="00AB3821"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tr>
      <w:tr w:rsidR="005D303A" w:rsidRPr="00284E2E" w14:paraId="4063BD8B" w14:textId="77777777" w:rsidTr="00E13FC0">
        <w:tc>
          <w:tcPr>
            <w:tcW w:w="1729" w:type="dxa"/>
            <w:tcBorders>
              <w:left w:val="single" w:sz="12" w:space="0" w:color="auto"/>
              <w:bottom w:val="single" w:sz="12" w:space="0" w:color="auto"/>
            </w:tcBorders>
            <w:tcMar>
              <w:top w:w="85" w:type="dxa"/>
              <w:bottom w:w="85" w:type="dxa"/>
            </w:tcMar>
            <w:vAlign w:val="center"/>
          </w:tcPr>
          <w:p w14:paraId="214C208F" w14:textId="5C3C237A" w:rsidR="005D303A" w:rsidRPr="00284E2E" w:rsidRDefault="005D303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新型コロナウイルス感染症に関わる事項</w:t>
            </w:r>
          </w:p>
        </w:tc>
        <w:tc>
          <w:tcPr>
            <w:tcW w:w="6646" w:type="dxa"/>
            <w:tcBorders>
              <w:bottom w:val="single" w:sz="12" w:space="0" w:color="auto"/>
              <w:right w:val="single" w:sz="12" w:space="0" w:color="auto"/>
            </w:tcBorders>
            <w:tcMar>
              <w:top w:w="85" w:type="dxa"/>
              <w:bottom w:w="85" w:type="dxa"/>
            </w:tcMar>
          </w:tcPr>
          <w:p w14:paraId="0089C553" w14:textId="70E1225C" w:rsidR="005D303A" w:rsidRPr="00284E2E" w:rsidRDefault="005D303A" w:rsidP="00AB3821">
            <w:pPr>
              <w:rPr>
                <w:rFonts w:ascii="游ゴシック" w:eastAsia="游ゴシック" w:hAnsi="游ゴシック" w:cs="Arial"/>
                <w:szCs w:val="21"/>
              </w:rPr>
            </w:pPr>
            <w:r w:rsidRPr="00284E2E">
              <w:rPr>
                <w:rFonts w:ascii="游ゴシック" w:eastAsia="游ゴシック" w:hAnsi="游ゴシック" w:cs="Arial" w:hint="eastAsia"/>
                <w:szCs w:val="21"/>
              </w:rPr>
              <w:t>新型コロナウイルス感染症の状況により、事業内容に変更が生じることがあります。その場合は</w:t>
            </w:r>
            <w:r w:rsidRPr="002305AE">
              <w:rPr>
                <w:rFonts w:ascii="游ゴシック" w:eastAsia="游ゴシック" w:hAnsi="游ゴシック" w:cs="Arial" w:hint="eastAsia"/>
                <w:b/>
                <w:bCs/>
                <w:szCs w:val="21"/>
              </w:rPr>
              <w:t>アーティスト等</w:t>
            </w:r>
            <w:r w:rsidRPr="00284E2E">
              <w:rPr>
                <w:rFonts w:ascii="游ゴシック" w:eastAsia="游ゴシック" w:hAnsi="游ゴシック" w:cs="Arial" w:hint="eastAsia"/>
                <w:szCs w:val="21"/>
              </w:rPr>
              <w:t>と</w:t>
            </w:r>
            <w:r w:rsidRPr="002305AE">
              <w:rPr>
                <w:rFonts w:ascii="游ゴシック" w:eastAsia="游ゴシック" w:hAnsi="游ゴシック" w:cs="Arial" w:hint="eastAsia"/>
                <w:b/>
                <w:bCs/>
                <w:szCs w:val="21"/>
              </w:rPr>
              <w:t>主催者</w:t>
            </w:r>
            <w:r w:rsidRPr="00284E2E">
              <w:rPr>
                <w:rFonts w:ascii="游ゴシック" w:eastAsia="游ゴシック" w:hAnsi="游ゴシック" w:cs="Arial" w:hint="eastAsia"/>
                <w:szCs w:val="21"/>
              </w:rPr>
              <w:t>との協議により対応を決定しますのでご了承ください。</w:t>
            </w:r>
          </w:p>
        </w:tc>
      </w:tr>
    </w:tbl>
    <w:p w14:paraId="69BEA450" w14:textId="0044749D" w:rsidR="00633E81" w:rsidRPr="00284E2E" w:rsidRDefault="00633E81" w:rsidP="00AB3821">
      <w:pPr>
        <w:rPr>
          <w:rFonts w:ascii="游ゴシック" w:eastAsia="游ゴシック" w:hAnsi="游ゴシック" w:cs="Arial"/>
          <w:b/>
          <w:szCs w:val="21"/>
        </w:rPr>
      </w:pPr>
    </w:p>
    <w:p w14:paraId="5D3A58F7" w14:textId="11F56B76" w:rsidR="00A32D16" w:rsidRPr="00284E2E" w:rsidRDefault="00A32D16"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（滞在のモデルケースと支給額）</w:t>
      </w:r>
    </w:p>
    <w:p w14:paraId="6DF951DF" w14:textId="4603D7B9" w:rsidR="00A32D16" w:rsidRPr="00284E2E" w:rsidRDefault="00E713FC" w:rsidP="00AB3821">
      <w:pPr>
        <w:rPr>
          <w:rFonts w:ascii="游ゴシック" w:eastAsia="游ゴシック" w:hAnsi="游ゴシック" w:cs="Arial"/>
          <w:bCs/>
          <w:szCs w:val="21"/>
        </w:rPr>
      </w:pPr>
      <w:bookmarkStart w:id="0" w:name="_Hlk127262362"/>
      <w:r w:rsidRPr="00284E2E">
        <w:rPr>
          <w:rFonts w:ascii="游ゴシック" w:eastAsia="游ゴシック" w:hAnsi="游ゴシック" w:cs="Arial" w:hint="eastAsia"/>
          <w:bCs/>
          <w:szCs w:val="21"/>
        </w:rPr>
        <w:t>・</w:t>
      </w:r>
      <w:r w:rsidR="00AD3D94">
        <w:rPr>
          <w:rFonts w:ascii="游ゴシック" w:eastAsia="游ゴシック" w:hAnsi="游ゴシック" w:cs="Arial"/>
          <w:bCs/>
          <w:szCs w:val="21"/>
        </w:rPr>
        <w:t>1</w:t>
      </w:r>
      <w:r w:rsidR="00A32D16" w:rsidRPr="00284E2E">
        <w:rPr>
          <w:rFonts w:ascii="游ゴシック" w:eastAsia="游ゴシック" w:hAnsi="游ゴシック" w:cs="Arial" w:hint="eastAsia"/>
          <w:bCs/>
          <w:szCs w:val="21"/>
        </w:rPr>
        <w:t>タームの滞在</w:t>
      </w:r>
      <w:r w:rsidRPr="00284E2E">
        <w:rPr>
          <w:rFonts w:ascii="游ゴシック" w:eastAsia="游ゴシック" w:hAnsi="游ゴシック" w:cs="Arial" w:hint="eastAsia"/>
          <w:bCs/>
          <w:szCs w:val="21"/>
        </w:rPr>
        <w:t>（</w:t>
      </w:r>
      <w:r w:rsidR="00AD3D94">
        <w:rPr>
          <w:rFonts w:ascii="游ゴシック" w:eastAsia="游ゴシック" w:hAnsi="游ゴシック" w:cs="Arial"/>
          <w:bCs/>
          <w:szCs w:val="21"/>
        </w:rPr>
        <w:t>13</w:t>
      </w:r>
      <w:r w:rsidRPr="00284E2E">
        <w:rPr>
          <w:rFonts w:ascii="游ゴシック" w:eastAsia="游ゴシック" w:hAnsi="游ゴシック" w:cs="Arial" w:hint="eastAsia"/>
          <w:bCs/>
          <w:szCs w:val="21"/>
        </w:rPr>
        <w:t>泊</w:t>
      </w:r>
      <w:r w:rsidR="00AD3D94">
        <w:rPr>
          <w:rFonts w:ascii="游ゴシック" w:eastAsia="游ゴシック" w:hAnsi="游ゴシック" w:cs="Arial"/>
          <w:bCs/>
          <w:szCs w:val="21"/>
        </w:rPr>
        <w:t>14</w:t>
      </w:r>
      <w:r w:rsidRPr="00284E2E">
        <w:rPr>
          <w:rFonts w:ascii="游ゴシック" w:eastAsia="游ゴシック" w:hAnsi="游ゴシック" w:cs="Arial" w:hint="eastAsia"/>
          <w:bCs/>
          <w:szCs w:val="21"/>
        </w:rPr>
        <w:t>日）</w:t>
      </w:r>
      <w:r w:rsidR="00A32D16" w:rsidRPr="00284E2E">
        <w:rPr>
          <w:rFonts w:ascii="游ゴシック" w:eastAsia="游ゴシック" w:hAnsi="游ゴシック" w:cs="Arial" w:hint="eastAsia"/>
          <w:bCs/>
          <w:szCs w:val="21"/>
        </w:rPr>
        <w:t>、</w:t>
      </w:r>
      <w:r w:rsidRPr="00284E2E">
        <w:rPr>
          <w:rFonts w:ascii="游ゴシック" w:eastAsia="游ゴシック" w:hAnsi="游ゴシック" w:cs="Arial" w:hint="eastAsia"/>
          <w:bCs/>
          <w:szCs w:val="21"/>
          <w:u w:val="single"/>
        </w:rPr>
        <w:t>交流イベン</w:t>
      </w:r>
      <w:r w:rsidR="00AD3D94">
        <w:rPr>
          <w:rFonts w:ascii="游ゴシック" w:eastAsia="游ゴシック" w:hAnsi="游ゴシック" w:cs="Arial" w:hint="eastAsia"/>
          <w:bCs/>
          <w:szCs w:val="21"/>
          <w:u w:val="single"/>
        </w:rPr>
        <w:t>トのみ</w:t>
      </w:r>
      <w:r w:rsidR="00AD3D94">
        <w:rPr>
          <w:rFonts w:ascii="游ゴシック" w:eastAsia="游ゴシック" w:hAnsi="游ゴシック" w:cs="Arial" w:hint="eastAsia"/>
          <w:bCs/>
          <w:szCs w:val="21"/>
        </w:rPr>
        <w:t>を</w:t>
      </w:r>
      <w:r w:rsidR="00A32D16" w:rsidRPr="00284E2E">
        <w:rPr>
          <w:rFonts w:ascii="游ゴシック" w:eastAsia="游ゴシック" w:hAnsi="游ゴシック" w:cs="Arial" w:hint="eastAsia"/>
          <w:bCs/>
          <w:szCs w:val="21"/>
        </w:rPr>
        <w:t>行う場合</w:t>
      </w:r>
      <w:bookmarkEnd w:id="0"/>
    </w:p>
    <w:p w14:paraId="00075A2D" w14:textId="2A0CAA62" w:rsidR="00A32D16" w:rsidRPr="00284E2E" w:rsidRDefault="00E713FC"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w:t>
      </w:r>
      <w:r w:rsidR="00051C2E" w:rsidRPr="00284E2E">
        <w:rPr>
          <w:rFonts w:ascii="游ゴシック" w:eastAsia="游ゴシック" w:hAnsi="游ゴシック" w:cs="Arial" w:hint="eastAsia"/>
          <w:bCs/>
          <w:szCs w:val="21"/>
        </w:rPr>
        <w:t>（</w:t>
      </w:r>
      <w:r w:rsidR="00AD3D94">
        <w:rPr>
          <w:rFonts w:ascii="游ゴシック" w:eastAsia="游ゴシック" w:hAnsi="游ゴシック" w:cs="Arial" w:hint="eastAsia"/>
          <w:bCs/>
          <w:szCs w:val="21"/>
        </w:rPr>
        <w:t>国内からの</w:t>
      </w:r>
      <w:r w:rsidR="00051C2E" w:rsidRPr="00284E2E">
        <w:rPr>
          <w:rFonts w:ascii="游ゴシック" w:eastAsia="游ゴシック" w:hAnsi="游ゴシック" w:cs="Arial" w:hint="eastAsia"/>
          <w:bCs/>
          <w:szCs w:val="21"/>
        </w:rPr>
        <w:t>上限）</w:t>
      </w:r>
    </w:p>
    <w:p w14:paraId="4FBC4BEA" w14:textId="5988DDAE" w:rsidR="00E713FC" w:rsidRPr="00284E2E" w:rsidRDefault="00E713FC"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w:t>
      </w:r>
      <w:r w:rsidR="00AD3D94">
        <w:rPr>
          <w:rFonts w:ascii="游ゴシック" w:eastAsia="游ゴシック" w:hAnsi="游ゴシック" w:cs="Arial"/>
          <w:bCs/>
          <w:szCs w:val="21"/>
        </w:rPr>
        <w:t>46,200</w:t>
      </w:r>
      <w:r w:rsidRPr="00284E2E">
        <w:rPr>
          <w:rFonts w:ascii="游ゴシック" w:eastAsia="游ゴシック" w:hAnsi="游ゴシック" w:cs="Arial" w:hint="eastAsia"/>
          <w:bCs/>
          <w:szCs w:val="21"/>
        </w:rPr>
        <w:t>円</w:t>
      </w:r>
    </w:p>
    <w:p w14:paraId="385FEE4D" w14:textId="77DD473F" w:rsidR="00051C2E" w:rsidRPr="00284E2E" w:rsidRDefault="00E713FC" w:rsidP="0000786C">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w:t>
      </w:r>
      <w:r w:rsidR="00AD3D94">
        <w:rPr>
          <w:rFonts w:ascii="游ゴシック" w:eastAsia="游ゴシック" w:hAnsi="游ゴシック" w:cs="Arial"/>
          <w:bCs/>
          <w:szCs w:val="21"/>
        </w:rPr>
        <w:t>40</w:t>
      </w:r>
      <w:r w:rsidRPr="00284E2E">
        <w:rPr>
          <w:rFonts w:ascii="游ゴシック" w:eastAsia="游ゴシック" w:hAnsi="游ゴシック" w:cs="Arial"/>
          <w:bCs/>
          <w:szCs w:val="21"/>
        </w:rPr>
        <w:t>,000</w:t>
      </w:r>
      <w:r w:rsidRPr="00284E2E">
        <w:rPr>
          <w:rFonts w:ascii="游ゴシック" w:eastAsia="游ゴシック" w:hAnsi="游ゴシック" w:cs="Arial" w:hint="eastAsia"/>
          <w:bCs/>
          <w:szCs w:val="21"/>
        </w:rPr>
        <w:t>円</w:t>
      </w:r>
      <w:r w:rsidR="00AD3D94">
        <w:rPr>
          <w:rFonts w:ascii="游ゴシック" w:eastAsia="游ゴシック" w:hAnsi="游ゴシック" w:cs="Arial" w:hint="eastAsia"/>
          <w:bCs/>
          <w:szCs w:val="21"/>
        </w:rPr>
        <w:t xml:space="preserve">　　　　　　　　　　</w:t>
      </w:r>
      <w:r w:rsidR="00AD3D94" w:rsidRPr="00284E2E">
        <w:rPr>
          <w:rFonts w:ascii="游ゴシック" w:eastAsia="游ゴシック" w:hAnsi="游ゴシック" w:cs="Arial" w:hint="eastAsia"/>
          <w:bCs/>
          <w:szCs w:val="21"/>
          <w:u w:val="single"/>
        </w:rPr>
        <w:t>計</w:t>
      </w:r>
      <w:r w:rsidR="00FD266D">
        <w:rPr>
          <w:rFonts w:ascii="游ゴシック" w:eastAsia="游ゴシック" w:hAnsi="游ゴシック" w:cs="Arial"/>
          <w:bCs/>
          <w:szCs w:val="21"/>
          <w:u w:val="single"/>
        </w:rPr>
        <w:t>156</w:t>
      </w:r>
      <w:r w:rsidR="00AD3D94" w:rsidRPr="00284E2E">
        <w:rPr>
          <w:rFonts w:ascii="游ゴシック" w:eastAsia="游ゴシック" w:hAnsi="游ゴシック" w:cs="Arial"/>
          <w:bCs/>
          <w:szCs w:val="21"/>
          <w:u w:val="single"/>
        </w:rPr>
        <w:t>,</w:t>
      </w:r>
      <w:r w:rsidR="00FD266D">
        <w:rPr>
          <w:rFonts w:ascii="游ゴシック" w:eastAsia="游ゴシック" w:hAnsi="游ゴシック" w:cs="Arial"/>
          <w:bCs/>
          <w:szCs w:val="21"/>
          <w:u w:val="single"/>
        </w:rPr>
        <w:t>20</w:t>
      </w:r>
      <w:r w:rsidR="00AD3D94" w:rsidRPr="00284E2E">
        <w:rPr>
          <w:rFonts w:ascii="游ゴシック" w:eastAsia="游ゴシック" w:hAnsi="游ゴシック" w:cs="Arial"/>
          <w:bCs/>
          <w:szCs w:val="21"/>
          <w:u w:val="single"/>
        </w:rPr>
        <w:t>0</w:t>
      </w:r>
      <w:r w:rsidR="00AD3D94" w:rsidRPr="00284E2E">
        <w:rPr>
          <w:rFonts w:ascii="游ゴシック" w:eastAsia="游ゴシック" w:hAnsi="游ゴシック" w:cs="Arial" w:hint="eastAsia"/>
          <w:bCs/>
          <w:szCs w:val="21"/>
          <w:u w:val="single"/>
        </w:rPr>
        <w:t>円</w:t>
      </w:r>
    </w:p>
    <w:p w14:paraId="397B6571" w14:textId="77777777" w:rsidR="00051C2E" w:rsidRPr="00284E2E" w:rsidRDefault="00051C2E" w:rsidP="00AB3821">
      <w:pPr>
        <w:rPr>
          <w:rFonts w:ascii="游ゴシック" w:eastAsia="游ゴシック" w:hAnsi="游ゴシック" w:cs="Arial"/>
          <w:bCs/>
          <w:szCs w:val="21"/>
        </w:rPr>
      </w:pPr>
    </w:p>
    <w:p w14:paraId="609E2D5A" w14:textId="1429FC9C" w:rsidR="00051C2E" w:rsidRPr="00AD3D94" w:rsidRDefault="00051C2E" w:rsidP="00AB3821">
      <w:pPr>
        <w:rPr>
          <w:rFonts w:ascii="游ゴシック" w:eastAsia="游ゴシック" w:hAnsi="游ゴシック" w:cs="Arial"/>
          <w:bCs/>
          <w:szCs w:val="21"/>
          <w:u w:val="single"/>
        </w:rPr>
      </w:pPr>
      <w:bookmarkStart w:id="1" w:name="_Hlk158897871"/>
      <w:r w:rsidRPr="00284E2E">
        <w:rPr>
          <w:rFonts w:ascii="游ゴシック" w:eastAsia="游ゴシック" w:hAnsi="游ゴシック" w:cs="Arial" w:hint="eastAsia"/>
          <w:bCs/>
          <w:szCs w:val="21"/>
        </w:rPr>
        <w:t>・3タームの滞在</w:t>
      </w:r>
      <w:r w:rsidRPr="00284E2E">
        <w:rPr>
          <w:rFonts w:ascii="游ゴシック" w:eastAsia="游ゴシック" w:hAnsi="游ゴシック" w:cs="Arial" w:hint="eastAsia"/>
          <w:b/>
          <w:szCs w:val="21"/>
        </w:rPr>
        <w:t>（</w:t>
      </w:r>
      <w:r w:rsidRPr="00284E2E">
        <w:rPr>
          <w:rFonts w:ascii="游ゴシック" w:eastAsia="游ゴシック" w:hAnsi="游ゴシック" w:cs="Arial" w:hint="eastAsia"/>
          <w:bCs/>
          <w:szCs w:val="21"/>
        </w:rPr>
        <w:t>4</w:t>
      </w:r>
      <w:r w:rsidRPr="00284E2E">
        <w:rPr>
          <w:rFonts w:ascii="游ゴシック" w:eastAsia="游ゴシック" w:hAnsi="游ゴシック" w:cs="Arial"/>
          <w:bCs/>
          <w:szCs w:val="21"/>
        </w:rPr>
        <w:t>1</w:t>
      </w:r>
      <w:r w:rsidRPr="00284E2E">
        <w:rPr>
          <w:rFonts w:ascii="游ゴシック" w:eastAsia="游ゴシック" w:hAnsi="游ゴシック" w:cs="Arial" w:hint="eastAsia"/>
          <w:bCs/>
          <w:szCs w:val="21"/>
        </w:rPr>
        <w:t>泊4</w:t>
      </w:r>
      <w:r w:rsidRPr="00284E2E">
        <w:rPr>
          <w:rFonts w:ascii="游ゴシック" w:eastAsia="游ゴシック" w:hAnsi="游ゴシック" w:cs="Arial"/>
          <w:bCs/>
          <w:szCs w:val="21"/>
        </w:rPr>
        <w:t>2</w:t>
      </w:r>
      <w:r w:rsidRPr="00284E2E">
        <w:rPr>
          <w:rFonts w:ascii="游ゴシック" w:eastAsia="游ゴシック" w:hAnsi="游ゴシック" w:cs="Arial" w:hint="eastAsia"/>
          <w:bCs/>
          <w:szCs w:val="21"/>
        </w:rPr>
        <w:t>日</w:t>
      </w:r>
      <w:r w:rsidRPr="00284E2E">
        <w:rPr>
          <w:rFonts w:ascii="游ゴシック" w:eastAsia="游ゴシック" w:hAnsi="游ゴシック" w:cs="Arial" w:hint="eastAsia"/>
          <w:b/>
          <w:szCs w:val="21"/>
        </w:rPr>
        <w:t>）</w:t>
      </w:r>
      <w:r w:rsidRPr="00284E2E">
        <w:rPr>
          <w:rFonts w:ascii="游ゴシック" w:eastAsia="游ゴシック" w:hAnsi="游ゴシック" w:cs="Arial" w:hint="eastAsia"/>
          <w:bCs/>
          <w:szCs w:val="21"/>
        </w:rPr>
        <w:t>、</w:t>
      </w:r>
      <w:r w:rsidRPr="00284E2E">
        <w:rPr>
          <w:rFonts w:ascii="游ゴシック" w:eastAsia="游ゴシック" w:hAnsi="游ゴシック" w:cs="Arial" w:hint="eastAsia"/>
          <w:bCs/>
          <w:szCs w:val="21"/>
          <w:u w:val="single"/>
        </w:rPr>
        <w:t>交流イベント</w:t>
      </w:r>
      <w:r w:rsidR="00AD3D94">
        <w:rPr>
          <w:rFonts w:ascii="游ゴシック" w:eastAsia="游ゴシック" w:hAnsi="游ゴシック" w:cs="Arial" w:hint="eastAsia"/>
          <w:bCs/>
          <w:szCs w:val="21"/>
          <w:u w:val="single"/>
        </w:rPr>
        <w:t>のみ</w:t>
      </w:r>
      <w:r w:rsidRPr="00284E2E">
        <w:rPr>
          <w:rFonts w:ascii="游ゴシック" w:eastAsia="游ゴシック" w:hAnsi="游ゴシック" w:cs="Arial" w:hint="eastAsia"/>
          <w:bCs/>
          <w:szCs w:val="21"/>
        </w:rPr>
        <w:t>を行う場合</w:t>
      </w:r>
    </w:p>
    <w:p w14:paraId="740276E3" w14:textId="21CB05C8"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w:t>
      </w:r>
      <w:r w:rsidR="00AD3D94">
        <w:rPr>
          <w:rFonts w:ascii="游ゴシック" w:eastAsia="游ゴシック" w:hAnsi="游ゴシック" w:cs="Arial" w:hint="eastAsia"/>
          <w:bCs/>
          <w:szCs w:val="21"/>
        </w:rPr>
        <w:t>国内からの</w:t>
      </w:r>
      <w:r w:rsidRPr="00284E2E">
        <w:rPr>
          <w:rFonts w:ascii="游ゴシック" w:eastAsia="游ゴシック" w:hAnsi="游ゴシック" w:cs="Arial" w:hint="eastAsia"/>
          <w:bCs/>
          <w:szCs w:val="21"/>
        </w:rPr>
        <w:t>上限）</w:t>
      </w:r>
    </w:p>
    <w:p w14:paraId="1D97DC3A" w14:textId="1B9321F5"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w:t>
      </w:r>
      <w:r w:rsidRPr="00AD3D94">
        <w:rPr>
          <w:rFonts w:ascii="游ゴシック" w:eastAsia="游ゴシック" w:hAnsi="游ゴシック" w:cs="Arial" w:hint="eastAsia"/>
          <w:bCs/>
          <w:szCs w:val="21"/>
        </w:rPr>
        <w:t>1</w:t>
      </w:r>
      <w:r w:rsidR="00AD3D94" w:rsidRPr="00AD3D94">
        <w:rPr>
          <w:rFonts w:ascii="游ゴシック" w:eastAsia="游ゴシック" w:hAnsi="游ゴシック" w:cs="Arial" w:hint="eastAsia"/>
          <w:bCs/>
          <w:szCs w:val="21"/>
        </w:rPr>
        <w:t>3</w:t>
      </w:r>
      <w:r w:rsidR="00AD3D94" w:rsidRPr="00AD3D94">
        <w:rPr>
          <w:rFonts w:ascii="游ゴシック" w:eastAsia="游ゴシック" w:hAnsi="游ゴシック" w:cs="Arial"/>
          <w:bCs/>
          <w:szCs w:val="21"/>
        </w:rPr>
        <w:t>7,500</w:t>
      </w:r>
      <w:r w:rsidRPr="00284E2E">
        <w:rPr>
          <w:rFonts w:ascii="游ゴシック" w:eastAsia="游ゴシック" w:hAnsi="游ゴシック" w:cs="Arial" w:hint="eastAsia"/>
          <w:bCs/>
          <w:szCs w:val="21"/>
        </w:rPr>
        <w:t>円</w:t>
      </w:r>
    </w:p>
    <w:p w14:paraId="5D335659" w14:textId="08452B4F" w:rsidR="00A32D16" w:rsidRPr="00284E2E" w:rsidRDefault="00051C2E" w:rsidP="0000786C">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w:t>
      </w:r>
      <w:r w:rsidR="00AD3D94">
        <w:rPr>
          <w:rFonts w:ascii="游ゴシック" w:eastAsia="游ゴシック" w:hAnsi="游ゴシック" w:cs="Arial" w:hint="eastAsia"/>
          <w:bCs/>
          <w:szCs w:val="21"/>
        </w:rPr>
        <w:t>：</w:t>
      </w:r>
      <w:r w:rsidRPr="00284E2E">
        <w:rPr>
          <w:rFonts w:ascii="游ゴシック" w:eastAsia="游ゴシック" w:hAnsi="游ゴシック" w:cs="Arial" w:hint="eastAsia"/>
          <w:bCs/>
          <w:szCs w:val="21"/>
        </w:rPr>
        <w:t>120,000円</w:t>
      </w:r>
      <w:r w:rsidR="0000786C" w:rsidRPr="00284E2E">
        <w:rPr>
          <w:rFonts w:ascii="游ゴシック" w:eastAsia="游ゴシック" w:hAnsi="游ゴシック" w:cs="Arial" w:hint="eastAsia"/>
          <w:bCs/>
          <w:szCs w:val="21"/>
        </w:rPr>
        <w:t xml:space="preserve">　　　　　　　　　</w:t>
      </w:r>
      <w:r w:rsidR="00BD2395">
        <w:rPr>
          <w:rFonts w:ascii="游ゴシック" w:eastAsia="游ゴシック" w:hAnsi="游ゴシック" w:cs="Arial" w:hint="eastAsia"/>
          <w:bCs/>
          <w:szCs w:val="21"/>
        </w:rPr>
        <w:t xml:space="preserve"> </w:t>
      </w:r>
      <w:r w:rsidRPr="00284E2E">
        <w:rPr>
          <w:rFonts w:ascii="游ゴシック" w:eastAsia="游ゴシック" w:hAnsi="游ゴシック" w:cs="Arial" w:hint="eastAsia"/>
          <w:bCs/>
          <w:szCs w:val="21"/>
          <w:u w:val="single"/>
        </w:rPr>
        <w:t>計</w:t>
      </w:r>
      <w:r w:rsidR="00AD3D94">
        <w:rPr>
          <w:rFonts w:ascii="游ゴシック" w:eastAsia="游ゴシック" w:hAnsi="游ゴシック" w:cs="Arial" w:hint="eastAsia"/>
          <w:bCs/>
          <w:szCs w:val="21"/>
          <w:u w:val="single"/>
        </w:rPr>
        <w:t>3</w:t>
      </w:r>
      <w:r w:rsidR="00AD3D94">
        <w:rPr>
          <w:rFonts w:ascii="游ゴシック" w:eastAsia="游ゴシック" w:hAnsi="游ゴシック" w:cs="Arial"/>
          <w:bCs/>
          <w:szCs w:val="21"/>
          <w:u w:val="single"/>
        </w:rPr>
        <w:t>2</w:t>
      </w:r>
      <w:r w:rsidR="002305AE">
        <w:rPr>
          <w:rFonts w:ascii="游ゴシック" w:eastAsia="游ゴシック" w:hAnsi="游ゴシック" w:cs="Arial"/>
          <w:bCs/>
          <w:szCs w:val="21"/>
          <w:u w:val="single"/>
        </w:rPr>
        <w:t>7</w:t>
      </w:r>
      <w:r w:rsidRPr="00284E2E">
        <w:rPr>
          <w:rFonts w:ascii="游ゴシック" w:eastAsia="游ゴシック" w:hAnsi="游ゴシック" w:cs="Arial"/>
          <w:bCs/>
          <w:szCs w:val="21"/>
          <w:u w:val="single"/>
        </w:rPr>
        <w:t>,</w:t>
      </w:r>
      <w:r w:rsidR="00AD3D94">
        <w:rPr>
          <w:rFonts w:ascii="游ゴシック" w:eastAsia="游ゴシック" w:hAnsi="游ゴシック" w:cs="Arial"/>
          <w:bCs/>
          <w:szCs w:val="21"/>
          <w:u w:val="single"/>
        </w:rPr>
        <w:t>50</w:t>
      </w:r>
      <w:r w:rsidRPr="00284E2E">
        <w:rPr>
          <w:rFonts w:ascii="游ゴシック" w:eastAsia="游ゴシック" w:hAnsi="游ゴシック" w:cs="Arial"/>
          <w:bCs/>
          <w:szCs w:val="21"/>
          <w:u w:val="single"/>
        </w:rPr>
        <w:t>0</w:t>
      </w:r>
      <w:r w:rsidRPr="00284E2E">
        <w:rPr>
          <w:rFonts w:ascii="游ゴシック" w:eastAsia="游ゴシック" w:hAnsi="游ゴシック" w:cs="Arial" w:hint="eastAsia"/>
          <w:bCs/>
          <w:szCs w:val="21"/>
          <w:u w:val="single"/>
        </w:rPr>
        <w:t>円</w:t>
      </w:r>
    </w:p>
    <w:bookmarkEnd w:id="1"/>
    <w:p w14:paraId="1601AE75" w14:textId="598E8CE1" w:rsidR="00A32D16" w:rsidRPr="00284E2E" w:rsidRDefault="00A32D16" w:rsidP="00AB3821">
      <w:pPr>
        <w:rPr>
          <w:rFonts w:ascii="游ゴシック" w:eastAsia="游ゴシック" w:hAnsi="游ゴシック" w:cs="Arial"/>
          <w:b/>
          <w:szCs w:val="21"/>
        </w:rPr>
      </w:pPr>
    </w:p>
    <w:p w14:paraId="4CBF6D6D" w14:textId="1DC3EFBB" w:rsidR="00A32D16" w:rsidRPr="00AD3D94" w:rsidRDefault="00AD3D94" w:rsidP="00AD3D94">
      <w:pPr>
        <w:rPr>
          <w:rFonts w:ascii="游ゴシック" w:eastAsia="游ゴシック" w:hAnsi="游ゴシック" w:cs="Arial"/>
          <w:bCs/>
          <w:szCs w:val="21"/>
        </w:rPr>
      </w:pPr>
      <w:r>
        <w:rPr>
          <w:rFonts w:ascii="游ゴシック" w:eastAsia="游ゴシック" w:hAnsi="游ゴシック" w:cs="Arial" w:hint="eastAsia"/>
          <w:bCs/>
          <w:szCs w:val="21"/>
        </w:rPr>
        <w:t>・6</w:t>
      </w:r>
      <w:r w:rsidR="00051C2E" w:rsidRPr="00AD3D94">
        <w:rPr>
          <w:rFonts w:ascii="游ゴシック" w:eastAsia="游ゴシック" w:hAnsi="游ゴシック" w:cs="Arial" w:hint="eastAsia"/>
          <w:bCs/>
          <w:szCs w:val="21"/>
        </w:rPr>
        <w:t>タームの滞在（</w:t>
      </w:r>
      <w:r>
        <w:rPr>
          <w:rFonts w:ascii="游ゴシック" w:eastAsia="游ゴシック" w:hAnsi="游ゴシック" w:cs="Arial" w:hint="eastAsia"/>
          <w:bCs/>
          <w:szCs w:val="21"/>
        </w:rPr>
        <w:t>8</w:t>
      </w:r>
      <w:r>
        <w:rPr>
          <w:rFonts w:ascii="游ゴシック" w:eastAsia="游ゴシック" w:hAnsi="游ゴシック" w:cs="Arial"/>
          <w:bCs/>
          <w:szCs w:val="21"/>
        </w:rPr>
        <w:t>3</w:t>
      </w:r>
      <w:r w:rsidR="00051C2E" w:rsidRPr="00AD3D94">
        <w:rPr>
          <w:rFonts w:ascii="游ゴシック" w:eastAsia="游ゴシック" w:hAnsi="游ゴシック" w:cs="Arial" w:hint="eastAsia"/>
          <w:bCs/>
          <w:szCs w:val="21"/>
        </w:rPr>
        <w:t>泊</w:t>
      </w:r>
      <w:r>
        <w:rPr>
          <w:rFonts w:ascii="游ゴシック" w:eastAsia="游ゴシック" w:hAnsi="游ゴシック" w:cs="Arial"/>
          <w:bCs/>
          <w:szCs w:val="21"/>
        </w:rPr>
        <w:t>84</w:t>
      </w:r>
      <w:r w:rsidR="00051C2E" w:rsidRPr="00AD3D94">
        <w:rPr>
          <w:rFonts w:ascii="游ゴシック" w:eastAsia="游ゴシック" w:hAnsi="游ゴシック" w:cs="Arial" w:hint="eastAsia"/>
          <w:bCs/>
          <w:szCs w:val="21"/>
        </w:rPr>
        <w:t>日）、</w:t>
      </w:r>
      <w:r w:rsidR="00051C2E" w:rsidRPr="00AD3D94">
        <w:rPr>
          <w:rFonts w:ascii="游ゴシック" w:eastAsia="游ゴシック" w:hAnsi="游ゴシック" w:cs="Arial" w:hint="eastAsia"/>
          <w:bCs/>
          <w:szCs w:val="21"/>
          <w:u w:val="single"/>
        </w:rPr>
        <w:t>展覧会・交流イベントの両方</w:t>
      </w:r>
      <w:r w:rsidR="00051C2E" w:rsidRPr="00AD3D94">
        <w:rPr>
          <w:rFonts w:ascii="游ゴシック" w:eastAsia="游ゴシック" w:hAnsi="游ゴシック" w:cs="Arial" w:hint="eastAsia"/>
          <w:bCs/>
          <w:szCs w:val="21"/>
        </w:rPr>
        <w:t>を行う場合</w:t>
      </w:r>
    </w:p>
    <w:p w14:paraId="7B1A3264" w14:textId="42BD56F5"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交通費：70,000円（</w:t>
      </w:r>
      <w:r w:rsidR="00AD3D94">
        <w:rPr>
          <w:rFonts w:ascii="游ゴシック" w:eastAsia="游ゴシック" w:hAnsi="游ゴシック" w:cs="Arial" w:hint="eastAsia"/>
          <w:bCs/>
          <w:szCs w:val="21"/>
        </w:rPr>
        <w:t>国内からの</w:t>
      </w:r>
      <w:r w:rsidRPr="00284E2E">
        <w:rPr>
          <w:rFonts w:ascii="游ゴシック" w:eastAsia="游ゴシック" w:hAnsi="游ゴシック" w:cs="Arial" w:hint="eastAsia"/>
          <w:bCs/>
          <w:szCs w:val="21"/>
        </w:rPr>
        <w:t>上限）</w:t>
      </w:r>
    </w:p>
    <w:p w14:paraId="370C1A3E" w14:textId="1AF7B9A8"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日当・食卓費：</w:t>
      </w:r>
      <w:r w:rsidR="00AD3D94">
        <w:rPr>
          <w:rFonts w:ascii="游ゴシック" w:eastAsia="游ゴシック" w:hAnsi="游ゴシック" w:cs="Arial" w:hint="eastAsia"/>
          <w:szCs w:val="21"/>
        </w:rPr>
        <w:t>2</w:t>
      </w:r>
      <w:r w:rsidR="00AD3D94">
        <w:rPr>
          <w:rFonts w:ascii="游ゴシック" w:eastAsia="游ゴシック" w:hAnsi="游ゴシック" w:cs="Arial"/>
          <w:szCs w:val="21"/>
        </w:rPr>
        <w:t>25,720</w:t>
      </w:r>
      <w:r w:rsidRPr="00284E2E">
        <w:rPr>
          <w:rFonts w:ascii="游ゴシック" w:eastAsia="游ゴシック" w:hAnsi="游ゴシック" w:cs="Arial" w:hint="eastAsia"/>
          <w:bCs/>
          <w:szCs w:val="21"/>
        </w:rPr>
        <w:t>円</w:t>
      </w:r>
    </w:p>
    <w:p w14:paraId="6657965C" w14:textId="6C4AACB5" w:rsidR="00051C2E" w:rsidRPr="00284E2E" w:rsidRDefault="00051C2E" w:rsidP="00051C2E">
      <w:pPr>
        <w:rPr>
          <w:rFonts w:ascii="游ゴシック" w:eastAsia="游ゴシック" w:hAnsi="游ゴシック" w:cs="Arial"/>
          <w:bCs/>
          <w:szCs w:val="21"/>
        </w:rPr>
      </w:pPr>
      <w:r w:rsidRPr="00284E2E">
        <w:rPr>
          <w:rFonts w:ascii="游ゴシック" w:eastAsia="游ゴシック" w:hAnsi="游ゴシック" w:cs="Arial" w:hint="eastAsia"/>
          <w:bCs/>
          <w:szCs w:val="21"/>
        </w:rPr>
        <w:t>滞在制作活動費：</w:t>
      </w:r>
      <w:r w:rsidR="00AD3D94">
        <w:rPr>
          <w:rFonts w:ascii="游ゴシック" w:eastAsia="游ゴシック" w:hAnsi="游ゴシック" w:cs="Arial" w:hint="eastAsia"/>
          <w:bCs/>
          <w:szCs w:val="21"/>
        </w:rPr>
        <w:t>2</w:t>
      </w:r>
      <w:r w:rsidR="00AD3D94">
        <w:rPr>
          <w:rFonts w:ascii="游ゴシック" w:eastAsia="游ゴシック" w:hAnsi="游ゴシック" w:cs="Arial"/>
          <w:bCs/>
          <w:szCs w:val="21"/>
        </w:rPr>
        <w:t>4</w:t>
      </w:r>
      <w:r w:rsidRPr="00284E2E">
        <w:rPr>
          <w:rFonts w:ascii="游ゴシック" w:eastAsia="游ゴシック" w:hAnsi="游ゴシック" w:cs="Arial"/>
          <w:bCs/>
          <w:szCs w:val="21"/>
        </w:rPr>
        <w:t>0,000</w:t>
      </w:r>
      <w:r w:rsidRPr="00284E2E">
        <w:rPr>
          <w:rFonts w:ascii="游ゴシック" w:eastAsia="游ゴシック" w:hAnsi="游ゴシック" w:cs="Arial" w:hint="eastAsia"/>
          <w:bCs/>
          <w:szCs w:val="21"/>
        </w:rPr>
        <w:t>円</w:t>
      </w:r>
    </w:p>
    <w:p w14:paraId="7C55BD11" w14:textId="45078ED0" w:rsidR="00956F3C" w:rsidRPr="003775A4" w:rsidRDefault="00051C2E" w:rsidP="00AB3821">
      <w:pPr>
        <w:rPr>
          <w:rFonts w:ascii="游ゴシック" w:eastAsia="游ゴシック" w:hAnsi="游ゴシック" w:cs="Arial"/>
          <w:bCs/>
          <w:szCs w:val="21"/>
        </w:rPr>
      </w:pPr>
      <w:r w:rsidRPr="00284E2E">
        <w:rPr>
          <w:rFonts w:ascii="游ゴシック" w:eastAsia="游ゴシック" w:hAnsi="游ゴシック" w:cs="Arial" w:hint="eastAsia"/>
          <w:bCs/>
          <w:szCs w:val="21"/>
        </w:rPr>
        <w:t>展覧会関連イベント活動費：50,000円</w:t>
      </w:r>
      <w:r w:rsidR="0000786C" w:rsidRPr="00284E2E">
        <w:rPr>
          <w:rFonts w:ascii="游ゴシック" w:eastAsia="游ゴシック" w:hAnsi="游ゴシック" w:cs="Arial" w:hint="eastAsia"/>
          <w:bCs/>
          <w:szCs w:val="21"/>
        </w:rPr>
        <w:t xml:space="preserve">　　　　　</w:t>
      </w:r>
      <w:r w:rsidRPr="00284E2E">
        <w:rPr>
          <w:rFonts w:ascii="游ゴシック" w:eastAsia="游ゴシック" w:hAnsi="游ゴシック" w:cs="Arial" w:hint="eastAsia"/>
          <w:bCs/>
          <w:szCs w:val="21"/>
          <w:u w:val="single"/>
        </w:rPr>
        <w:t>計</w:t>
      </w:r>
      <w:r w:rsidR="00AD3D94">
        <w:rPr>
          <w:rFonts w:ascii="游ゴシック" w:eastAsia="游ゴシック" w:hAnsi="游ゴシック" w:cs="Arial"/>
          <w:bCs/>
          <w:szCs w:val="21"/>
          <w:u w:val="single"/>
        </w:rPr>
        <w:t>585,720</w:t>
      </w:r>
      <w:r w:rsidRPr="00284E2E">
        <w:rPr>
          <w:rFonts w:ascii="游ゴシック" w:eastAsia="游ゴシック" w:hAnsi="游ゴシック" w:cs="Arial" w:hint="eastAsia"/>
          <w:bCs/>
          <w:szCs w:val="21"/>
          <w:u w:val="single"/>
        </w:rPr>
        <w:t>円</w:t>
      </w:r>
    </w:p>
    <w:p w14:paraId="51A12113" w14:textId="325C4D03" w:rsidR="0020306F" w:rsidRPr="00284E2E" w:rsidRDefault="00A80E04" w:rsidP="00AB3821">
      <w:pPr>
        <w:rPr>
          <w:rFonts w:ascii="游ゴシック" w:eastAsia="游ゴシック" w:hAnsi="游ゴシック" w:cs="Arial"/>
          <w:b/>
          <w:szCs w:val="21"/>
          <w:u w:val="single"/>
        </w:rPr>
      </w:pPr>
      <w:r w:rsidRPr="00284E2E">
        <w:rPr>
          <w:rFonts w:ascii="游ゴシック" w:eastAsia="游ゴシック" w:hAnsi="游ゴシック" w:cs="Arial"/>
          <w:b/>
          <w:szCs w:val="21"/>
          <w:u w:val="single"/>
        </w:rPr>
        <w:lastRenderedPageBreak/>
        <w:t>10</w:t>
      </w:r>
      <w:r w:rsidR="00486717" w:rsidRPr="00284E2E">
        <w:rPr>
          <w:rFonts w:ascii="游ゴシック" w:eastAsia="游ゴシック" w:hAnsi="游ゴシック" w:cs="Arial"/>
          <w:b/>
          <w:szCs w:val="21"/>
          <w:u w:val="single"/>
        </w:rPr>
        <w:t xml:space="preserve">　</w:t>
      </w:r>
      <w:r w:rsidR="000A23B9" w:rsidRPr="00284E2E">
        <w:rPr>
          <w:rFonts w:ascii="游ゴシック" w:eastAsia="游ゴシック" w:hAnsi="游ゴシック" w:cs="Arial" w:hint="eastAsia"/>
          <w:b/>
          <w:szCs w:val="21"/>
          <w:u w:val="single"/>
        </w:rPr>
        <w:t>青森公立大学 国際芸術センター青森について</w:t>
      </w:r>
    </w:p>
    <w:p w14:paraId="5743435B" w14:textId="45369A67" w:rsidR="0020306F" w:rsidRPr="00284E2E" w:rsidRDefault="0020306F" w:rsidP="0042235A">
      <w:pPr>
        <w:rPr>
          <w:rFonts w:ascii="游ゴシック" w:eastAsia="游ゴシック" w:hAnsi="游ゴシック"/>
          <w:bCs/>
          <w:szCs w:val="21"/>
        </w:rPr>
      </w:pPr>
      <w:r w:rsidRPr="00284E2E">
        <w:rPr>
          <w:rFonts w:ascii="游ゴシック" w:eastAsia="游ゴシック" w:hAnsi="游ゴシック" w:hint="eastAsia"/>
          <w:bCs/>
          <w:szCs w:val="21"/>
        </w:rPr>
        <w:t xml:space="preserve">国際芸術センター青森 </w:t>
      </w:r>
      <w:r w:rsidRPr="00284E2E">
        <w:rPr>
          <w:rFonts w:ascii="游ゴシック" w:eastAsia="游ゴシック" w:hAnsi="游ゴシック"/>
          <w:bCs/>
          <w:szCs w:val="21"/>
        </w:rPr>
        <w:t>[</w:t>
      </w:r>
      <w:r w:rsidRPr="00284E2E">
        <w:rPr>
          <w:rFonts w:ascii="游ゴシック" w:eastAsia="游ゴシック" w:hAnsi="游ゴシック" w:hint="eastAsia"/>
          <w:bCs/>
          <w:szCs w:val="21"/>
        </w:rPr>
        <w:t>ACAC]</w:t>
      </w:r>
      <w:r w:rsidRPr="00284E2E">
        <w:rPr>
          <w:rFonts w:ascii="游ゴシック" w:eastAsia="游ゴシック" w:hAnsi="游ゴシック"/>
          <w:bCs/>
          <w:szCs w:val="21"/>
        </w:rPr>
        <w:t xml:space="preserve"> </w:t>
      </w:r>
      <w:r w:rsidRPr="00284E2E">
        <w:rPr>
          <w:rFonts w:ascii="游ゴシック" w:eastAsia="游ゴシック" w:hAnsi="游ゴシック" w:hint="eastAsia"/>
          <w:bCs/>
          <w:szCs w:val="21"/>
        </w:rPr>
        <w:t>は、2001年に設立された滞在制作施設</w:t>
      </w:r>
      <w:r w:rsidR="00E13FC0">
        <w:rPr>
          <w:rFonts w:ascii="游ゴシック" w:eastAsia="游ゴシック" w:hAnsi="游ゴシック" w:hint="eastAsia"/>
          <w:bCs/>
          <w:szCs w:val="21"/>
        </w:rPr>
        <w:t>を有するアートセンター</w:t>
      </w:r>
      <w:r w:rsidRPr="00284E2E">
        <w:rPr>
          <w:rFonts w:ascii="游ゴシック" w:eastAsia="游ゴシック" w:hAnsi="游ゴシック" w:hint="eastAsia"/>
          <w:bCs/>
          <w:szCs w:val="21"/>
        </w:rPr>
        <w:t>です。アーティスト・イン・レジデンス（AIR）プログラムを活動の核とし、様々なジャンルの表現者たちによる創造と発表の場として活動を続けています。青森市中心部と行き来できる場所にありながら、八甲田山のふもと、豊かな自然環境の中に位置しています。施設は、世界的な建築家・安藤忠雄により「見えない建築」をテーマとして設計されました。制作に集中できる環境でありながら、コミュニケーションも生まれやすい制作スタジオ（創作棟）、宿泊設備（宿泊棟）を有しています。大きなギャラリー空間（展示棟）で、実験を行いながら制作できること、そのまま展覧会として公開できることも特徴的です。</w:t>
      </w:r>
    </w:p>
    <w:p w14:paraId="3E8BD75E" w14:textId="6E5075C9" w:rsidR="0020306F" w:rsidRPr="00284E2E" w:rsidRDefault="0020306F" w:rsidP="000A23B9">
      <w:pPr>
        <w:ind w:firstLineChars="100" w:firstLine="210"/>
        <w:rPr>
          <w:rFonts w:ascii="游ゴシック" w:eastAsia="游ゴシック" w:hAnsi="游ゴシック" w:cs="Arial"/>
          <w:b/>
          <w:szCs w:val="21"/>
        </w:rPr>
      </w:pPr>
      <w:r w:rsidRPr="00284E2E">
        <w:rPr>
          <w:rFonts w:ascii="游ゴシック" w:eastAsia="游ゴシック" w:hAnsi="游ゴシック" w:hint="eastAsia"/>
          <w:bCs/>
          <w:szCs w:val="21"/>
        </w:rPr>
        <w:t>ACACのAIRプログラムでは、この環境でしか実現しえない多様な表現活動が行われることを期待しています。加えて、国内外の表現者たちと地域住民の交流を重視し、関わる人すべてにとって触発される場となることを目指しています。2009年からは運営が青森市から公立大学法人青森公立大学に移管されたことで、経営・経済や地域づくりを学ぶ大学生との交流も行われています。</w:t>
      </w:r>
    </w:p>
    <w:p w14:paraId="3441B180" w14:textId="77777777" w:rsidR="0020306F" w:rsidRPr="00284E2E" w:rsidRDefault="0020306F" w:rsidP="00AB3821">
      <w:pPr>
        <w:rPr>
          <w:rFonts w:ascii="游ゴシック" w:eastAsia="游ゴシック" w:hAnsi="游ゴシック" w:cs="Arial"/>
          <w:b/>
          <w:szCs w:val="21"/>
        </w:rPr>
      </w:pPr>
    </w:p>
    <w:p w14:paraId="52617696" w14:textId="0925FE14" w:rsidR="00AB3821" w:rsidRPr="00284E2E" w:rsidRDefault="00AB3821" w:rsidP="00AB3821">
      <w:pPr>
        <w:rPr>
          <w:rFonts w:ascii="游ゴシック" w:eastAsia="游ゴシック" w:hAnsi="游ゴシック" w:cs="Arial"/>
          <w:b/>
          <w:szCs w:val="21"/>
          <w:u w:val="single"/>
        </w:rPr>
      </w:pPr>
      <w:r w:rsidRPr="00284E2E">
        <w:rPr>
          <w:rFonts w:ascii="游ゴシック" w:eastAsia="游ゴシック" w:hAnsi="游ゴシック" w:cs="Arial" w:hint="eastAsia"/>
          <w:b/>
          <w:szCs w:val="21"/>
          <w:u w:val="single"/>
        </w:rPr>
        <w:t>１</w:t>
      </w:r>
      <w:r w:rsidR="00A80E04" w:rsidRPr="00284E2E">
        <w:rPr>
          <w:rFonts w:ascii="游ゴシック" w:eastAsia="游ゴシック" w:hAnsi="游ゴシック" w:cs="Arial"/>
          <w:b/>
          <w:szCs w:val="21"/>
          <w:u w:val="single"/>
        </w:rPr>
        <w:t>1</w:t>
      </w:r>
      <w:r w:rsidR="00486717" w:rsidRPr="00284E2E">
        <w:rPr>
          <w:rFonts w:ascii="游ゴシック" w:eastAsia="游ゴシック" w:hAnsi="游ゴシック" w:cs="Arial" w:hint="eastAsia"/>
          <w:b/>
          <w:szCs w:val="21"/>
          <w:u w:val="single"/>
        </w:rPr>
        <w:t xml:space="preserve">　</w:t>
      </w:r>
      <w:r w:rsidRPr="00284E2E">
        <w:rPr>
          <w:rFonts w:ascii="游ゴシック" w:eastAsia="游ゴシック" w:hAnsi="游ゴシック" w:cs="Arial" w:hint="eastAsia"/>
          <w:b/>
          <w:szCs w:val="21"/>
          <w:u w:val="single"/>
        </w:rPr>
        <w:t>事務局</w:t>
      </w:r>
    </w:p>
    <w:p w14:paraId="4C63AF55" w14:textId="3B2C8C23" w:rsidR="00D059B5" w:rsidRPr="00284E2E" w:rsidRDefault="00D059B5" w:rsidP="00D059B5">
      <w:pPr>
        <w:rPr>
          <w:rFonts w:ascii="游ゴシック" w:eastAsia="游ゴシック" w:hAnsi="游ゴシック" w:cs="Arial"/>
          <w:szCs w:val="21"/>
        </w:rPr>
      </w:pPr>
      <w:r w:rsidRPr="00284E2E">
        <w:rPr>
          <w:rFonts w:ascii="游ゴシック" w:eastAsia="游ゴシック" w:hAnsi="游ゴシック" w:cs="Arial"/>
          <w:szCs w:val="21"/>
        </w:rPr>
        <w:t>応募に関するお問い合わせは</w:t>
      </w:r>
      <w:r w:rsidR="00BD2395">
        <w:rPr>
          <w:rFonts w:ascii="游ゴシック" w:eastAsia="游ゴシック" w:hAnsi="游ゴシック" w:cs="Arial"/>
          <w:szCs w:val="21"/>
          <w:u w:val="single"/>
        </w:rPr>
        <w:t>E</w:t>
      </w:r>
      <w:r w:rsidRPr="00284E2E">
        <w:rPr>
          <w:rFonts w:ascii="游ゴシック" w:eastAsia="游ゴシック" w:hAnsi="游ゴシック" w:cs="Arial"/>
          <w:szCs w:val="21"/>
          <w:u w:val="single"/>
        </w:rPr>
        <w:t>-mail</w:t>
      </w:r>
      <w:r w:rsidRPr="00284E2E">
        <w:rPr>
          <w:rFonts w:ascii="游ゴシック" w:eastAsia="游ゴシック" w:hAnsi="游ゴシック" w:cs="Arial"/>
          <w:szCs w:val="21"/>
        </w:rPr>
        <w:t>にて下記までお願いいたします。</w:t>
      </w:r>
    </w:p>
    <w:p w14:paraId="274A1B1C" w14:textId="77777777" w:rsidR="00D059B5" w:rsidRPr="00284E2E" w:rsidRDefault="00D059B5" w:rsidP="00D059B5">
      <w:pPr>
        <w:rPr>
          <w:rFonts w:ascii="游ゴシック" w:eastAsia="游ゴシック" w:hAnsi="游ゴシック" w:cs="Arial"/>
          <w:szCs w:val="21"/>
        </w:rPr>
      </w:pPr>
      <w:r w:rsidRPr="00284E2E">
        <w:rPr>
          <w:rFonts w:ascii="游ゴシック" w:eastAsia="游ゴシック" w:hAnsi="游ゴシック" w:cs="Arial" w:hint="eastAsia"/>
          <w:szCs w:val="21"/>
        </w:rPr>
        <w:t>※お電話でのお問合せには対応しておりません。</w:t>
      </w:r>
    </w:p>
    <w:p w14:paraId="5C0F274D" w14:textId="77777777" w:rsidR="00D059B5" w:rsidRPr="00284E2E" w:rsidRDefault="00D059B5" w:rsidP="00AB3821">
      <w:pPr>
        <w:rPr>
          <w:rFonts w:ascii="游ゴシック" w:eastAsia="游ゴシック" w:hAnsi="游ゴシック" w:cs="Arial"/>
          <w:b/>
          <w:szCs w:val="21"/>
        </w:rPr>
      </w:pPr>
    </w:p>
    <w:p w14:paraId="000F4392" w14:textId="3A3C0F11" w:rsidR="00AB3821" w:rsidRPr="00284E2E" w:rsidRDefault="00FC7B16" w:rsidP="00A80E04">
      <w:pPr>
        <w:rPr>
          <w:rFonts w:ascii="游ゴシック" w:eastAsia="游ゴシック" w:hAnsi="游ゴシック" w:cs="Arial"/>
          <w:szCs w:val="21"/>
        </w:rPr>
      </w:pPr>
      <w:r w:rsidRPr="00284E2E">
        <w:rPr>
          <w:rFonts w:ascii="游ゴシック" w:eastAsia="游ゴシック" w:hAnsi="游ゴシック" w:cs="Arial" w:hint="eastAsia"/>
          <w:szCs w:val="21"/>
        </w:rPr>
        <w:t>青森公立大学</w:t>
      </w:r>
      <w:r w:rsidR="00AB3821" w:rsidRPr="00284E2E">
        <w:rPr>
          <w:rFonts w:ascii="游ゴシック" w:eastAsia="游ゴシック" w:hAnsi="游ゴシック" w:cs="Arial" w:hint="eastAsia"/>
          <w:szCs w:val="21"/>
        </w:rPr>
        <w:t xml:space="preserve">国際芸術センター青森　</w:t>
      </w:r>
      <w:r w:rsidR="005A7547" w:rsidRPr="00284E2E">
        <w:rPr>
          <w:rFonts w:ascii="游ゴシック" w:eastAsia="游ゴシック" w:hAnsi="游ゴシック" w:cs="Arial" w:hint="eastAsia"/>
          <w:szCs w:val="21"/>
        </w:rPr>
        <w:t>202</w:t>
      </w:r>
      <w:r w:rsidR="00FD266D">
        <w:rPr>
          <w:rFonts w:ascii="游ゴシック" w:eastAsia="游ゴシック" w:hAnsi="游ゴシック" w:cs="Arial"/>
          <w:szCs w:val="21"/>
        </w:rPr>
        <w:t>4</w:t>
      </w:r>
      <w:r w:rsidR="00B95714" w:rsidRPr="00284E2E">
        <w:rPr>
          <w:rFonts w:ascii="游ゴシック" w:eastAsia="游ゴシック" w:hAnsi="游ゴシック" w:cs="Arial" w:hint="eastAsia"/>
          <w:szCs w:val="21"/>
        </w:rPr>
        <w:t>年</w:t>
      </w:r>
      <w:r w:rsidR="00581776" w:rsidRPr="00284E2E">
        <w:rPr>
          <w:rFonts w:ascii="游ゴシック" w:eastAsia="游ゴシック" w:hAnsi="游ゴシック" w:cs="Arial" w:hint="eastAsia"/>
          <w:szCs w:val="21"/>
        </w:rPr>
        <w:t>AIR</w:t>
      </w:r>
      <w:r w:rsidR="00AB3821" w:rsidRPr="00284E2E">
        <w:rPr>
          <w:rFonts w:ascii="游ゴシック" w:eastAsia="游ゴシック" w:hAnsi="游ゴシック" w:cs="Arial" w:hint="eastAsia"/>
          <w:szCs w:val="21"/>
        </w:rPr>
        <w:t>係</w:t>
      </w:r>
    </w:p>
    <w:p w14:paraId="71173690" w14:textId="1190FB11" w:rsidR="00D059B5" w:rsidRPr="00284E2E" w:rsidRDefault="00AB3821" w:rsidP="00A80E04">
      <w:pPr>
        <w:rPr>
          <w:rFonts w:ascii="游ゴシック" w:eastAsia="游ゴシック" w:hAnsi="游ゴシック" w:cs="Arial"/>
          <w:szCs w:val="21"/>
        </w:rPr>
      </w:pPr>
      <w:r w:rsidRPr="00284E2E">
        <w:rPr>
          <w:rFonts w:ascii="游ゴシック" w:eastAsia="游ゴシック" w:hAnsi="游ゴシック" w:cs="Arial" w:hint="eastAsia"/>
          <w:szCs w:val="21"/>
        </w:rPr>
        <w:t>〒</w:t>
      </w:r>
      <w:r w:rsidRPr="00284E2E">
        <w:rPr>
          <w:rFonts w:ascii="游ゴシック" w:eastAsia="游ゴシック" w:hAnsi="游ゴシック" w:cs="Arial"/>
          <w:szCs w:val="21"/>
        </w:rPr>
        <w:t>030-0134</w:t>
      </w:r>
      <w:r w:rsidRPr="00284E2E">
        <w:rPr>
          <w:rFonts w:ascii="游ゴシック" w:eastAsia="游ゴシック" w:hAnsi="游ゴシック" w:cs="Arial" w:hint="eastAsia"/>
          <w:szCs w:val="21"/>
        </w:rPr>
        <w:t xml:space="preserve">　青森市合子沢字山崎</w:t>
      </w:r>
      <w:r w:rsidRPr="00284E2E">
        <w:rPr>
          <w:rFonts w:ascii="游ゴシック" w:eastAsia="游ゴシック" w:hAnsi="游ゴシック" w:cs="Arial"/>
          <w:szCs w:val="21"/>
        </w:rPr>
        <w:t>152-6</w:t>
      </w:r>
    </w:p>
    <w:p w14:paraId="6399F577" w14:textId="01FC7EB1" w:rsidR="00AB3821" w:rsidRPr="00284E2E" w:rsidRDefault="00AB3821" w:rsidP="00A80E04">
      <w:pPr>
        <w:rPr>
          <w:rFonts w:ascii="游ゴシック" w:eastAsia="游ゴシック" w:hAnsi="游ゴシック" w:cs="Arial"/>
          <w:szCs w:val="21"/>
          <w:lang w:val="fr-FR"/>
        </w:rPr>
      </w:pPr>
      <w:r w:rsidRPr="00284E2E">
        <w:rPr>
          <w:rFonts w:ascii="游ゴシック" w:eastAsia="游ゴシック" w:hAnsi="游ゴシック" w:cs="Arial"/>
          <w:szCs w:val="21"/>
          <w:lang w:val="fr-FR"/>
        </w:rPr>
        <w:t>E-mail: acac-air@acac-aomori.jp</w:t>
      </w:r>
      <w:r w:rsidR="00564227" w:rsidRPr="00284E2E">
        <w:rPr>
          <w:rFonts w:ascii="游ゴシック" w:eastAsia="游ゴシック" w:hAnsi="游ゴシック" w:cs="Arial"/>
          <w:szCs w:val="21"/>
          <w:lang w:val="fr-FR"/>
        </w:rPr>
        <w:fldChar w:fldCharType="begin"/>
      </w:r>
      <w:r w:rsidRPr="00284E2E">
        <w:rPr>
          <w:rFonts w:ascii="游ゴシック" w:eastAsia="游ゴシック" w:hAnsi="游ゴシック" w:cs="Arial"/>
          <w:szCs w:val="21"/>
          <w:lang w:val="fr-FR"/>
        </w:rPr>
        <w:instrText xml:space="preserve">yukikondo@acac -- aomori.jp" </w:instrText>
      </w:r>
      <w:r w:rsidR="00564227" w:rsidRPr="00284E2E">
        <w:rPr>
          <w:rFonts w:ascii="游ゴシック" w:eastAsia="游ゴシック" w:hAnsi="游ゴシック" w:cs="Arial"/>
          <w:szCs w:val="21"/>
          <w:lang w:val="fr-FR"/>
        </w:rPr>
        <w:fldChar w:fldCharType="separate"/>
      </w:r>
    </w:p>
    <w:p w14:paraId="246ABB89" w14:textId="77777777" w:rsidR="00AB3821" w:rsidRPr="00284E2E" w:rsidRDefault="00AB3821" w:rsidP="00A80E04">
      <w:pPr>
        <w:rPr>
          <w:rFonts w:ascii="游ゴシック" w:eastAsia="游ゴシック" w:hAnsi="游ゴシック" w:cs="Arial"/>
          <w:szCs w:val="21"/>
          <w:lang w:val="fr-FR"/>
        </w:rPr>
      </w:pPr>
    </w:p>
    <w:p w14:paraId="4FC03D18" w14:textId="432E3D99" w:rsidR="00D059B5" w:rsidRPr="00284E2E" w:rsidRDefault="00AB3821" w:rsidP="00A80E04">
      <w:pPr>
        <w:ind w:firstLineChars="2100" w:firstLine="4410"/>
        <w:rPr>
          <w:rFonts w:ascii="游ゴシック" w:eastAsia="游ゴシック" w:hAnsi="游ゴシック" w:cs="Arial"/>
          <w:szCs w:val="21"/>
        </w:rPr>
      </w:pPr>
      <w:r w:rsidRPr="00284E2E">
        <w:rPr>
          <w:rFonts w:ascii="游ゴシック" w:eastAsia="游ゴシック" w:hAnsi="游ゴシック" w:cs="Arial"/>
          <w:szCs w:val="21"/>
          <w:lang w:val="fr-FR"/>
        </w:rPr>
        <w:t>yukikondo@acac</w:t>
      </w:r>
      <w:r w:rsidRPr="00284E2E">
        <w:rPr>
          <w:rFonts w:ascii="游ゴシック" w:eastAsia="游ゴシック" w:hAnsi="游ゴシック" w:cs="Arial" w:hint="eastAsia"/>
          <w:szCs w:val="21"/>
          <w:lang w:val="fr-FR"/>
        </w:rPr>
        <w:t>－</w:t>
      </w:r>
      <w:r w:rsidRPr="00284E2E">
        <w:rPr>
          <w:rFonts w:ascii="游ゴシック" w:eastAsia="游ゴシック" w:hAnsi="游ゴシック" w:cs="Arial"/>
          <w:szCs w:val="21"/>
          <w:lang w:val="fr-FR"/>
        </w:rPr>
        <w:t>aomori.jp</w:t>
      </w:r>
      <w:r w:rsidR="00564227" w:rsidRPr="00284E2E">
        <w:rPr>
          <w:rFonts w:ascii="游ゴシック" w:eastAsia="游ゴシック" w:hAnsi="游ゴシック" w:cs="Arial"/>
          <w:szCs w:val="21"/>
          <w:lang w:val="fr-FR"/>
        </w:rPr>
        <w:fldChar w:fldCharType="end"/>
      </w:r>
    </w:p>
    <w:p w14:paraId="2DA9406D" w14:textId="4BA4C7C4" w:rsidR="00DE3FCC" w:rsidRPr="003A36CF" w:rsidRDefault="00AB3821" w:rsidP="00A80E04">
      <w:pPr>
        <w:rPr>
          <w:rFonts w:ascii="游ゴシック" w:eastAsia="游ゴシック" w:hAnsi="游ゴシック"/>
          <w:sz w:val="20"/>
        </w:rPr>
      </w:pPr>
      <w:r w:rsidRPr="00284E2E">
        <w:rPr>
          <w:rFonts w:ascii="游ゴシック" w:eastAsia="游ゴシック" w:hAnsi="游ゴシック" w:cs="Arial"/>
          <w:szCs w:val="21"/>
        </w:rPr>
        <w:t>URL: http</w:t>
      </w:r>
      <w:r w:rsidR="006144AC" w:rsidRPr="00284E2E">
        <w:rPr>
          <w:rFonts w:ascii="游ゴシック" w:eastAsia="游ゴシック" w:hAnsi="游ゴシック" w:cs="Arial"/>
          <w:szCs w:val="21"/>
        </w:rPr>
        <w:t>s</w:t>
      </w:r>
      <w:r w:rsidRPr="00284E2E">
        <w:rPr>
          <w:rFonts w:ascii="游ゴシック" w:eastAsia="游ゴシック" w:hAnsi="游ゴシック" w:cs="Arial"/>
          <w:szCs w:val="21"/>
        </w:rPr>
        <w:t>://www.acac-aomori</w:t>
      </w:r>
      <w:r w:rsidRPr="00284E2E">
        <w:rPr>
          <w:rFonts w:ascii="游ゴシック" w:eastAsia="游ゴシック" w:hAnsi="游ゴシック" w:cs="Arial"/>
          <w:sz w:val="20"/>
        </w:rPr>
        <w:t>.jp</w:t>
      </w:r>
    </w:p>
    <w:sectPr w:rsidR="00DE3FCC" w:rsidRPr="003A36CF" w:rsidSect="0009653F">
      <w:type w:val="continuous"/>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63F5A7" w14:textId="77777777" w:rsidR="0009653F" w:rsidRDefault="0009653F">
      <w:r>
        <w:separator/>
      </w:r>
    </w:p>
  </w:endnote>
  <w:endnote w:type="continuationSeparator" w:id="0">
    <w:p w14:paraId="4D938003" w14:textId="77777777" w:rsidR="0009653F" w:rsidRDefault="000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D75DF" w14:textId="77777777" w:rsidR="003A3D24" w:rsidRDefault="003A3D24" w:rsidP="00AB38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8FB91E" w14:textId="77777777" w:rsidR="003A3D24" w:rsidRDefault="003A3D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53FEB" w14:textId="77777777" w:rsidR="0009653F" w:rsidRDefault="0009653F">
      <w:r>
        <w:separator/>
      </w:r>
    </w:p>
  </w:footnote>
  <w:footnote w:type="continuationSeparator" w:id="0">
    <w:p w14:paraId="045D22AC" w14:textId="77777777" w:rsidR="0009653F" w:rsidRDefault="0009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1EA9A" w14:textId="77777777" w:rsidR="003A3D24" w:rsidRDefault="003A3D2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C5AD7"/>
    <w:multiLevelType w:val="hybridMultilevel"/>
    <w:tmpl w:val="2968FFF4"/>
    <w:lvl w:ilvl="0" w:tplc="551A22A2">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3DBB76B6"/>
    <w:multiLevelType w:val="hybridMultilevel"/>
    <w:tmpl w:val="81E6F138"/>
    <w:lvl w:ilvl="0" w:tplc="B032EC42">
      <w:start w:val="1"/>
      <w:numFmt w:val="lowerLetter"/>
      <w:lvlText w:val="%1)"/>
      <w:lvlJc w:val="left"/>
      <w:pPr>
        <w:ind w:left="840" w:hanging="420"/>
      </w:pPr>
      <w:rPr>
        <w:rFonts w:ascii="Arial"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6343EE"/>
    <w:multiLevelType w:val="hybridMultilevel"/>
    <w:tmpl w:val="B558646C"/>
    <w:lvl w:ilvl="0" w:tplc="752C7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80439"/>
    <w:multiLevelType w:val="hybridMultilevel"/>
    <w:tmpl w:val="D0D05868"/>
    <w:lvl w:ilvl="0" w:tplc="0656858C">
      <w:start w:val="6"/>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B943CC"/>
    <w:multiLevelType w:val="hybridMultilevel"/>
    <w:tmpl w:val="EA6CF8E2"/>
    <w:lvl w:ilvl="0" w:tplc="B032EC42">
      <w:start w:val="1"/>
      <w:numFmt w:val="lowerLetter"/>
      <w:lvlText w:val="%1)"/>
      <w:lvlJc w:val="left"/>
      <w:pPr>
        <w:ind w:left="580" w:hanging="420"/>
      </w:pPr>
      <w:rPr>
        <w:rFonts w:ascii="Arial" w:hAnsi="Arial" w:hint="default"/>
      </w:rPr>
    </w:lvl>
    <w:lvl w:ilvl="1" w:tplc="8A9624D2">
      <w:start w:val="1"/>
      <w:numFmt w:val="bullet"/>
      <w:lvlText w:val="＊"/>
      <w:lvlJc w:val="left"/>
      <w:pPr>
        <w:ind w:left="780" w:hanging="360"/>
      </w:pPr>
      <w:rPr>
        <w:rFonts w:ascii="游ゴシック" w:eastAsia="游ゴシック" w:hAnsi="游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5F5D9D"/>
    <w:multiLevelType w:val="hybridMultilevel"/>
    <w:tmpl w:val="3278B17E"/>
    <w:lvl w:ilvl="0" w:tplc="926CDA2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1868473">
    <w:abstractNumId w:val="4"/>
  </w:num>
  <w:num w:numId="2" w16cid:durableId="1138062594">
    <w:abstractNumId w:val="6"/>
  </w:num>
  <w:num w:numId="3" w16cid:durableId="435098691">
    <w:abstractNumId w:val="2"/>
  </w:num>
  <w:num w:numId="4" w16cid:durableId="751899500">
    <w:abstractNumId w:val="5"/>
  </w:num>
  <w:num w:numId="5" w16cid:durableId="476996952">
    <w:abstractNumId w:val="0"/>
  </w:num>
  <w:num w:numId="6" w16cid:durableId="282657876">
    <w:abstractNumId w:val="1"/>
  </w:num>
  <w:num w:numId="7" w16cid:durableId="1663122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44"/>
    <w:rsid w:val="000023B2"/>
    <w:rsid w:val="0000786C"/>
    <w:rsid w:val="00017CF5"/>
    <w:rsid w:val="00017F83"/>
    <w:rsid w:val="0002241A"/>
    <w:rsid w:val="00023FDF"/>
    <w:rsid w:val="000302BF"/>
    <w:rsid w:val="00035D05"/>
    <w:rsid w:val="00044197"/>
    <w:rsid w:val="00051C2E"/>
    <w:rsid w:val="00063FF9"/>
    <w:rsid w:val="00071E00"/>
    <w:rsid w:val="00081580"/>
    <w:rsid w:val="0009653F"/>
    <w:rsid w:val="0009760D"/>
    <w:rsid w:val="000A23B9"/>
    <w:rsid w:val="000A72CA"/>
    <w:rsid w:val="000B22DA"/>
    <w:rsid w:val="000B34C7"/>
    <w:rsid w:val="000B58A2"/>
    <w:rsid w:val="000C4B7A"/>
    <w:rsid w:val="000E1C4A"/>
    <w:rsid w:val="00101347"/>
    <w:rsid w:val="00101859"/>
    <w:rsid w:val="00102291"/>
    <w:rsid w:val="001029D0"/>
    <w:rsid w:val="00107DF4"/>
    <w:rsid w:val="0011668B"/>
    <w:rsid w:val="001217B8"/>
    <w:rsid w:val="0012217A"/>
    <w:rsid w:val="001235DA"/>
    <w:rsid w:val="0013793C"/>
    <w:rsid w:val="00141DA0"/>
    <w:rsid w:val="001451EF"/>
    <w:rsid w:val="00145F44"/>
    <w:rsid w:val="00147750"/>
    <w:rsid w:val="0015755D"/>
    <w:rsid w:val="00163F3A"/>
    <w:rsid w:val="00166C15"/>
    <w:rsid w:val="0017596C"/>
    <w:rsid w:val="00176426"/>
    <w:rsid w:val="00190F23"/>
    <w:rsid w:val="001928CE"/>
    <w:rsid w:val="00195005"/>
    <w:rsid w:val="00195B59"/>
    <w:rsid w:val="00196140"/>
    <w:rsid w:val="001B5630"/>
    <w:rsid w:val="001B64B3"/>
    <w:rsid w:val="001B6804"/>
    <w:rsid w:val="001B6E61"/>
    <w:rsid w:val="001C5CC7"/>
    <w:rsid w:val="001D187B"/>
    <w:rsid w:val="001D55E9"/>
    <w:rsid w:val="001E1745"/>
    <w:rsid w:val="001E5C43"/>
    <w:rsid w:val="001E7EE9"/>
    <w:rsid w:val="001F3DFA"/>
    <w:rsid w:val="001F502B"/>
    <w:rsid w:val="001F59AE"/>
    <w:rsid w:val="001F66F7"/>
    <w:rsid w:val="0020306F"/>
    <w:rsid w:val="00206190"/>
    <w:rsid w:val="00213378"/>
    <w:rsid w:val="00222998"/>
    <w:rsid w:val="00226A3C"/>
    <w:rsid w:val="00227709"/>
    <w:rsid w:val="002305AE"/>
    <w:rsid w:val="00234BB2"/>
    <w:rsid w:val="00235883"/>
    <w:rsid w:val="00243CE3"/>
    <w:rsid w:val="002509A0"/>
    <w:rsid w:val="00253AC7"/>
    <w:rsid w:val="00277520"/>
    <w:rsid w:val="00283358"/>
    <w:rsid w:val="00284E2E"/>
    <w:rsid w:val="00286483"/>
    <w:rsid w:val="00287F03"/>
    <w:rsid w:val="002932CB"/>
    <w:rsid w:val="00296BA0"/>
    <w:rsid w:val="002A02C1"/>
    <w:rsid w:val="002A5057"/>
    <w:rsid w:val="002A78E1"/>
    <w:rsid w:val="002B150E"/>
    <w:rsid w:val="002B5EFB"/>
    <w:rsid w:val="002C3678"/>
    <w:rsid w:val="002C77B0"/>
    <w:rsid w:val="002D0CDF"/>
    <w:rsid w:val="002E027C"/>
    <w:rsid w:val="002E5E8D"/>
    <w:rsid w:val="002F249F"/>
    <w:rsid w:val="002F3053"/>
    <w:rsid w:val="00303E1C"/>
    <w:rsid w:val="00320470"/>
    <w:rsid w:val="003213F2"/>
    <w:rsid w:val="0033464A"/>
    <w:rsid w:val="003353E7"/>
    <w:rsid w:val="00347437"/>
    <w:rsid w:val="00350281"/>
    <w:rsid w:val="003539B7"/>
    <w:rsid w:val="003544A3"/>
    <w:rsid w:val="003627A3"/>
    <w:rsid w:val="00366C47"/>
    <w:rsid w:val="003708EE"/>
    <w:rsid w:val="00374A8D"/>
    <w:rsid w:val="00375D1F"/>
    <w:rsid w:val="003775A4"/>
    <w:rsid w:val="00380E29"/>
    <w:rsid w:val="00381509"/>
    <w:rsid w:val="00384AA6"/>
    <w:rsid w:val="003851E4"/>
    <w:rsid w:val="00385613"/>
    <w:rsid w:val="003875F8"/>
    <w:rsid w:val="003A1819"/>
    <w:rsid w:val="003A36CF"/>
    <w:rsid w:val="003A3D24"/>
    <w:rsid w:val="003B53EF"/>
    <w:rsid w:val="003C6798"/>
    <w:rsid w:val="003D08D1"/>
    <w:rsid w:val="003F1F11"/>
    <w:rsid w:val="003F5272"/>
    <w:rsid w:val="004018CC"/>
    <w:rsid w:val="00404E61"/>
    <w:rsid w:val="00405979"/>
    <w:rsid w:val="00410514"/>
    <w:rsid w:val="00414F42"/>
    <w:rsid w:val="0042235A"/>
    <w:rsid w:val="00424100"/>
    <w:rsid w:val="00432459"/>
    <w:rsid w:val="00434EA6"/>
    <w:rsid w:val="00442FD9"/>
    <w:rsid w:val="00445136"/>
    <w:rsid w:val="00447223"/>
    <w:rsid w:val="004516E0"/>
    <w:rsid w:val="00451BB3"/>
    <w:rsid w:val="00452EF4"/>
    <w:rsid w:val="00455200"/>
    <w:rsid w:val="00457FF9"/>
    <w:rsid w:val="00462C9D"/>
    <w:rsid w:val="00463748"/>
    <w:rsid w:val="00466CEA"/>
    <w:rsid w:val="00467C4A"/>
    <w:rsid w:val="004763D0"/>
    <w:rsid w:val="00476BF1"/>
    <w:rsid w:val="00481343"/>
    <w:rsid w:val="00485DFE"/>
    <w:rsid w:val="00486717"/>
    <w:rsid w:val="004918E6"/>
    <w:rsid w:val="00492A56"/>
    <w:rsid w:val="004A4450"/>
    <w:rsid w:val="004A4BAB"/>
    <w:rsid w:val="004A5115"/>
    <w:rsid w:val="004B0C88"/>
    <w:rsid w:val="004B2B28"/>
    <w:rsid w:val="004B6B09"/>
    <w:rsid w:val="004B6B6B"/>
    <w:rsid w:val="004C3129"/>
    <w:rsid w:val="004C4112"/>
    <w:rsid w:val="004C6A40"/>
    <w:rsid w:val="004D47B5"/>
    <w:rsid w:val="004D525F"/>
    <w:rsid w:val="004E0634"/>
    <w:rsid w:val="004E0FA5"/>
    <w:rsid w:val="004E2A85"/>
    <w:rsid w:val="004E64DB"/>
    <w:rsid w:val="004F19DB"/>
    <w:rsid w:val="004F28F5"/>
    <w:rsid w:val="004F3E7E"/>
    <w:rsid w:val="004F5905"/>
    <w:rsid w:val="004F6874"/>
    <w:rsid w:val="00502D6D"/>
    <w:rsid w:val="00506603"/>
    <w:rsid w:val="0051319D"/>
    <w:rsid w:val="005160AD"/>
    <w:rsid w:val="00517DE7"/>
    <w:rsid w:val="005205A2"/>
    <w:rsid w:val="00527CE5"/>
    <w:rsid w:val="005309ED"/>
    <w:rsid w:val="00534E4E"/>
    <w:rsid w:val="00537BC1"/>
    <w:rsid w:val="0054241F"/>
    <w:rsid w:val="00543B19"/>
    <w:rsid w:val="00544F62"/>
    <w:rsid w:val="00550167"/>
    <w:rsid w:val="005604C7"/>
    <w:rsid w:val="005611C6"/>
    <w:rsid w:val="00561E1D"/>
    <w:rsid w:val="00564227"/>
    <w:rsid w:val="00566012"/>
    <w:rsid w:val="0056713E"/>
    <w:rsid w:val="005719E8"/>
    <w:rsid w:val="00575729"/>
    <w:rsid w:val="0058056E"/>
    <w:rsid w:val="00581776"/>
    <w:rsid w:val="00582E0A"/>
    <w:rsid w:val="00584B47"/>
    <w:rsid w:val="0058604E"/>
    <w:rsid w:val="00586C75"/>
    <w:rsid w:val="00590B36"/>
    <w:rsid w:val="005953C6"/>
    <w:rsid w:val="005A2504"/>
    <w:rsid w:val="005A7547"/>
    <w:rsid w:val="005B5FD5"/>
    <w:rsid w:val="005C1042"/>
    <w:rsid w:val="005C1939"/>
    <w:rsid w:val="005D050F"/>
    <w:rsid w:val="005D303A"/>
    <w:rsid w:val="005D6DA8"/>
    <w:rsid w:val="005D7E1D"/>
    <w:rsid w:val="005E38E9"/>
    <w:rsid w:val="005E3979"/>
    <w:rsid w:val="005F3076"/>
    <w:rsid w:val="00613F11"/>
    <w:rsid w:val="00614262"/>
    <w:rsid w:val="006144AC"/>
    <w:rsid w:val="006211F5"/>
    <w:rsid w:val="006302F8"/>
    <w:rsid w:val="0063038A"/>
    <w:rsid w:val="00633E81"/>
    <w:rsid w:val="00635C79"/>
    <w:rsid w:val="006377A8"/>
    <w:rsid w:val="006409AC"/>
    <w:rsid w:val="00643FAF"/>
    <w:rsid w:val="006451AE"/>
    <w:rsid w:val="00650858"/>
    <w:rsid w:val="006526DF"/>
    <w:rsid w:val="00655726"/>
    <w:rsid w:val="00656F8F"/>
    <w:rsid w:val="00670B96"/>
    <w:rsid w:val="00672FD9"/>
    <w:rsid w:val="00690E32"/>
    <w:rsid w:val="00691598"/>
    <w:rsid w:val="006A3F27"/>
    <w:rsid w:val="006A474A"/>
    <w:rsid w:val="006A6B1B"/>
    <w:rsid w:val="006A6BA0"/>
    <w:rsid w:val="006B29A1"/>
    <w:rsid w:val="006B3626"/>
    <w:rsid w:val="006D21B9"/>
    <w:rsid w:val="006D3137"/>
    <w:rsid w:val="006D78BE"/>
    <w:rsid w:val="006E0A5C"/>
    <w:rsid w:val="006E4409"/>
    <w:rsid w:val="006F3427"/>
    <w:rsid w:val="006F4D33"/>
    <w:rsid w:val="006F5117"/>
    <w:rsid w:val="007002F0"/>
    <w:rsid w:val="00714228"/>
    <w:rsid w:val="0072677D"/>
    <w:rsid w:val="00730F44"/>
    <w:rsid w:val="00731A18"/>
    <w:rsid w:val="00733AAD"/>
    <w:rsid w:val="00736CE1"/>
    <w:rsid w:val="0074049B"/>
    <w:rsid w:val="00751282"/>
    <w:rsid w:val="00774537"/>
    <w:rsid w:val="00787BDE"/>
    <w:rsid w:val="0079073C"/>
    <w:rsid w:val="007913D9"/>
    <w:rsid w:val="00791534"/>
    <w:rsid w:val="007951FB"/>
    <w:rsid w:val="007A01F0"/>
    <w:rsid w:val="007A7365"/>
    <w:rsid w:val="007B0399"/>
    <w:rsid w:val="007B065C"/>
    <w:rsid w:val="007B2826"/>
    <w:rsid w:val="007B679D"/>
    <w:rsid w:val="007B7C49"/>
    <w:rsid w:val="007B7DC4"/>
    <w:rsid w:val="007C5648"/>
    <w:rsid w:val="007D0729"/>
    <w:rsid w:val="007D5152"/>
    <w:rsid w:val="007E20D7"/>
    <w:rsid w:val="007F5C95"/>
    <w:rsid w:val="00805B6F"/>
    <w:rsid w:val="00807F6B"/>
    <w:rsid w:val="00814A79"/>
    <w:rsid w:val="00833D6B"/>
    <w:rsid w:val="00843C75"/>
    <w:rsid w:val="00847739"/>
    <w:rsid w:val="00852FF8"/>
    <w:rsid w:val="008620E7"/>
    <w:rsid w:val="0086328B"/>
    <w:rsid w:val="008649B4"/>
    <w:rsid w:val="00882788"/>
    <w:rsid w:val="00883AA4"/>
    <w:rsid w:val="008905B0"/>
    <w:rsid w:val="008A0925"/>
    <w:rsid w:val="008A23DE"/>
    <w:rsid w:val="008A2F1F"/>
    <w:rsid w:val="008A4180"/>
    <w:rsid w:val="008A7C0D"/>
    <w:rsid w:val="008B35A0"/>
    <w:rsid w:val="008B41F0"/>
    <w:rsid w:val="008B6F1E"/>
    <w:rsid w:val="008C465D"/>
    <w:rsid w:val="008C66EC"/>
    <w:rsid w:val="008D24C7"/>
    <w:rsid w:val="008D2598"/>
    <w:rsid w:val="008D2E6B"/>
    <w:rsid w:val="008E74F0"/>
    <w:rsid w:val="008E7FF7"/>
    <w:rsid w:val="008F4833"/>
    <w:rsid w:val="008F532A"/>
    <w:rsid w:val="008F602F"/>
    <w:rsid w:val="00905504"/>
    <w:rsid w:val="009147C7"/>
    <w:rsid w:val="00914B61"/>
    <w:rsid w:val="0092302A"/>
    <w:rsid w:val="009233A0"/>
    <w:rsid w:val="00926DD4"/>
    <w:rsid w:val="0093193D"/>
    <w:rsid w:val="009322E7"/>
    <w:rsid w:val="00940087"/>
    <w:rsid w:val="00940699"/>
    <w:rsid w:val="00950973"/>
    <w:rsid w:val="009527A8"/>
    <w:rsid w:val="00953C8A"/>
    <w:rsid w:val="00956F3C"/>
    <w:rsid w:val="00965678"/>
    <w:rsid w:val="009664EB"/>
    <w:rsid w:val="0099099E"/>
    <w:rsid w:val="00991B1F"/>
    <w:rsid w:val="00993419"/>
    <w:rsid w:val="009C3AA1"/>
    <w:rsid w:val="009C5120"/>
    <w:rsid w:val="009D3711"/>
    <w:rsid w:val="009E59DD"/>
    <w:rsid w:val="009E760E"/>
    <w:rsid w:val="00A23BB8"/>
    <w:rsid w:val="00A23F60"/>
    <w:rsid w:val="00A32D16"/>
    <w:rsid w:val="00A33AF5"/>
    <w:rsid w:val="00A35FDC"/>
    <w:rsid w:val="00A420D8"/>
    <w:rsid w:val="00A4359F"/>
    <w:rsid w:val="00A435F7"/>
    <w:rsid w:val="00A44818"/>
    <w:rsid w:val="00A5229F"/>
    <w:rsid w:val="00A573FD"/>
    <w:rsid w:val="00A57BF0"/>
    <w:rsid w:val="00A60A3D"/>
    <w:rsid w:val="00A63F12"/>
    <w:rsid w:val="00A654D0"/>
    <w:rsid w:val="00A73ACB"/>
    <w:rsid w:val="00A750F3"/>
    <w:rsid w:val="00A80E04"/>
    <w:rsid w:val="00A834D1"/>
    <w:rsid w:val="00A85D34"/>
    <w:rsid w:val="00AA6F14"/>
    <w:rsid w:val="00AB10C4"/>
    <w:rsid w:val="00AB3821"/>
    <w:rsid w:val="00AB39FB"/>
    <w:rsid w:val="00AB4FB4"/>
    <w:rsid w:val="00AC1504"/>
    <w:rsid w:val="00AC425F"/>
    <w:rsid w:val="00AC4756"/>
    <w:rsid w:val="00AC4959"/>
    <w:rsid w:val="00AC5D62"/>
    <w:rsid w:val="00AC72AA"/>
    <w:rsid w:val="00AD1F67"/>
    <w:rsid w:val="00AD2D84"/>
    <w:rsid w:val="00AD3D94"/>
    <w:rsid w:val="00AD426B"/>
    <w:rsid w:val="00AE1A51"/>
    <w:rsid w:val="00AF7966"/>
    <w:rsid w:val="00B0107B"/>
    <w:rsid w:val="00B2074F"/>
    <w:rsid w:val="00B225D5"/>
    <w:rsid w:val="00B2323E"/>
    <w:rsid w:val="00B24B1C"/>
    <w:rsid w:val="00B34DBF"/>
    <w:rsid w:val="00B5142B"/>
    <w:rsid w:val="00B534BD"/>
    <w:rsid w:val="00B5382F"/>
    <w:rsid w:val="00B57404"/>
    <w:rsid w:val="00B577E9"/>
    <w:rsid w:val="00B745AA"/>
    <w:rsid w:val="00B754B2"/>
    <w:rsid w:val="00B82F5D"/>
    <w:rsid w:val="00B8798D"/>
    <w:rsid w:val="00B954E5"/>
    <w:rsid w:val="00B95714"/>
    <w:rsid w:val="00B957A0"/>
    <w:rsid w:val="00B9638E"/>
    <w:rsid w:val="00BA5656"/>
    <w:rsid w:val="00BD2395"/>
    <w:rsid w:val="00BD3351"/>
    <w:rsid w:val="00BD4F4F"/>
    <w:rsid w:val="00BD7CD6"/>
    <w:rsid w:val="00BE2D65"/>
    <w:rsid w:val="00BE4784"/>
    <w:rsid w:val="00BF4557"/>
    <w:rsid w:val="00C015EF"/>
    <w:rsid w:val="00C040F3"/>
    <w:rsid w:val="00C06A2A"/>
    <w:rsid w:val="00C10830"/>
    <w:rsid w:val="00C22785"/>
    <w:rsid w:val="00C243A6"/>
    <w:rsid w:val="00C30E96"/>
    <w:rsid w:val="00C33CAC"/>
    <w:rsid w:val="00C350F3"/>
    <w:rsid w:val="00C41577"/>
    <w:rsid w:val="00C42948"/>
    <w:rsid w:val="00C46DC8"/>
    <w:rsid w:val="00C63A00"/>
    <w:rsid w:val="00C70554"/>
    <w:rsid w:val="00C7103E"/>
    <w:rsid w:val="00C77EC2"/>
    <w:rsid w:val="00C8521A"/>
    <w:rsid w:val="00C85E57"/>
    <w:rsid w:val="00C86583"/>
    <w:rsid w:val="00C8722C"/>
    <w:rsid w:val="00C8723A"/>
    <w:rsid w:val="00C87FF7"/>
    <w:rsid w:val="00CA2980"/>
    <w:rsid w:val="00CA4257"/>
    <w:rsid w:val="00CA5FA4"/>
    <w:rsid w:val="00CB02F8"/>
    <w:rsid w:val="00CB77CE"/>
    <w:rsid w:val="00CB77DA"/>
    <w:rsid w:val="00CC2438"/>
    <w:rsid w:val="00CD4E5A"/>
    <w:rsid w:val="00CE0753"/>
    <w:rsid w:val="00CE6B5B"/>
    <w:rsid w:val="00CE71A0"/>
    <w:rsid w:val="00CF2067"/>
    <w:rsid w:val="00CF25BA"/>
    <w:rsid w:val="00CF50AF"/>
    <w:rsid w:val="00CF68F9"/>
    <w:rsid w:val="00D05901"/>
    <w:rsid w:val="00D059B5"/>
    <w:rsid w:val="00D23E66"/>
    <w:rsid w:val="00D26CAF"/>
    <w:rsid w:val="00D26F44"/>
    <w:rsid w:val="00D33097"/>
    <w:rsid w:val="00D34666"/>
    <w:rsid w:val="00D4099A"/>
    <w:rsid w:val="00D4427C"/>
    <w:rsid w:val="00D50806"/>
    <w:rsid w:val="00D5193F"/>
    <w:rsid w:val="00D55646"/>
    <w:rsid w:val="00D626AD"/>
    <w:rsid w:val="00D62ADD"/>
    <w:rsid w:val="00D712B8"/>
    <w:rsid w:val="00D7271C"/>
    <w:rsid w:val="00D94067"/>
    <w:rsid w:val="00DA4AC9"/>
    <w:rsid w:val="00DA51C2"/>
    <w:rsid w:val="00DB12F7"/>
    <w:rsid w:val="00DC592F"/>
    <w:rsid w:val="00DE3FCC"/>
    <w:rsid w:val="00DE4B37"/>
    <w:rsid w:val="00DF3E62"/>
    <w:rsid w:val="00E04473"/>
    <w:rsid w:val="00E1156C"/>
    <w:rsid w:val="00E1250D"/>
    <w:rsid w:val="00E13FC0"/>
    <w:rsid w:val="00E1759D"/>
    <w:rsid w:val="00E252B2"/>
    <w:rsid w:val="00E317C8"/>
    <w:rsid w:val="00E4333C"/>
    <w:rsid w:val="00E53D2F"/>
    <w:rsid w:val="00E574A4"/>
    <w:rsid w:val="00E713FC"/>
    <w:rsid w:val="00E7251D"/>
    <w:rsid w:val="00E75D9B"/>
    <w:rsid w:val="00E834ED"/>
    <w:rsid w:val="00E839A8"/>
    <w:rsid w:val="00E931E7"/>
    <w:rsid w:val="00EA7234"/>
    <w:rsid w:val="00EB67C9"/>
    <w:rsid w:val="00EC58B4"/>
    <w:rsid w:val="00ED42DC"/>
    <w:rsid w:val="00ED6CF1"/>
    <w:rsid w:val="00ED70F0"/>
    <w:rsid w:val="00EE047B"/>
    <w:rsid w:val="00EE08DC"/>
    <w:rsid w:val="00EE3230"/>
    <w:rsid w:val="00EE509B"/>
    <w:rsid w:val="00EF3720"/>
    <w:rsid w:val="00F13BEB"/>
    <w:rsid w:val="00F16E11"/>
    <w:rsid w:val="00F17190"/>
    <w:rsid w:val="00F24435"/>
    <w:rsid w:val="00F24C5B"/>
    <w:rsid w:val="00F30E7A"/>
    <w:rsid w:val="00F40877"/>
    <w:rsid w:val="00F40C3B"/>
    <w:rsid w:val="00F44FD6"/>
    <w:rsid w:val="00F50EEC"/>
    <w:rsid w:val="00F51678"/>
    <w:rsid w:val="00F6142C"/>
    <w:rsid w:val="00F7103A"/>
    <w:rsid w:val="00F75445"/>
    <w:rsid w:val="00F80ED2"/>
    <w:rsid w:val="00F84913"/>
    <w:rsid w:val="00F933C9"/>
    <w:rsid w:val="00F9394C"/>
    <w:rsid w:val="00FA669C"/>
    <w:rsid w:val="00FA7DF7"/>
    <w:rsid w:val="00FC275D"/>
    <w:rsid w:val="00FC4530"/>
    <w:rsid w:val="00FC52EF"/>
    <w:rsid w:val="00FC7B16"/>
    <w:rsid w:val="00FD030B"/>
    <w:rsid w:val="00FD0F63"/>
    <w:rsid w:val="00FD16CB"/>
    <w:rsid w:val="00FD266D"/>
    <w:rsid w:val="00FD3173"/>
    <w:rsid w:val="00FD4381"/>
    <w:rsid w:val="00FD6663"/>
    <w:rsid w:val="00FE19B3"/>
    <w:rsid w:val="00FF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659C77"/>
  <w15:docId w15:val="{049C64CB-0CBB-4BE5-B22E-78D938E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 w:type="paragraph" w:styleId="ab">
    <w:name w:val="List Paragraph"/>
    <w:basedOn w:val="a"/>
    <w:uiPriority w:val="34"/>
    <w:qFormat/>
    <w:rsid w:val="00C8723A"/>
    <w:pPr>
      <w:ind w:leftChars="400" w:left="840"/>
    </w:pPr>
  </w:style>
  <w:style w:type="character" w:styleId="ac">
    <w:name w:val="annotation reference"/>
    <w:basedOn w:val="a0"/>
    <w:uiPriority w:val="99"/>
    <w:semiHidden/>
    <w:unhideWhenUsed/>
    <w:rsid w:val="002A78E1"/>
    <w:rPr>
      <w:sz w:val="18"/>
      <w:szCs w:val="18"/>
    </w:rPr>
  </w:style>
  <w:style w:type="paragraph" w:styleId="ad">
    <w:name w:val="annotation text"/>
    <w:basedOn w:val="a"/>
    <w:link w:val="ae"/>
    <w:uiPriority w:val="99"/>
    <w:unhideWhenUsed/>
    <w:rsid w:val="002A78E1"/>
    <w:pPr>
      <w:jc w:val="left"/>
    </w:pPr>
  </w:style>
  <w:style w:type="character" w:customStyle="1" w:styleId="ae">
    <w:name w:val="コメント文字列 (文字)"/>
    <w:basedOn w:val="a0"/>
    <w:link w:val="ad"/>
    <w:uiPriority w:val="99"/>
    <w:rsid w:val="002A78E1"/>
    <w:rPr>
      <w:kern w:val="2"/>
      <w:sz w:val="21"/>
    </w:rPr>
  </w:style>
  <w:style w:type="paragraph" w:styleId="af">
    <w:name w:val="annotation subject"/>
    <w:basedOn w:val="ad"/>
    <w:next w:val="ad"/>
    <w:link w:val="af0"/>
    <w:uiPriority w:val="99"/>
    <w:semiHidden/>
    <w:unhideWhenUsed/>
    <w:rsid w:val="002A78E1"/>
    <w:rPr>
      <w:b/>
      <w:bCs/>
    </w:rPr>
  </w:style>
  <w:style w:type="character" w:customStyle="1" w:styleId="af0">
    <w:name w:val="コメント内容 (文字)"/>
    <w:basedOn w:val="ae"/>
    <w:link w:val="af"/>
    <w:uiPriority w:val="99"/>
    <w:semiHidden/>
    <w:rsid w:val="002A78E1"/>
    <w:rPr>
      <w:b/>
      <w:bCs/>
      <w:kern w:val="2"/>
      <w:sz w:val="21"/>
    </w:rPr>
  </w:style>
  <w:style w:type="paragraph" w:styleId="HTML">
    <w:name w:val="HTML Preformatted"/>
    <w:basedOn w:val="a"/>
    <w:link w:val="HTML0"/>
    <w:uiPriority w:val="99"/>
    <w:semiHidden/>
    <w:unhideWhenUsed/>
    <w:rsid w:val="00B2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2323E"/>
    <w:rPr>
      <w:rFonts w:ascii="ＭＳ ゴシック" w:eastAsia="ＭＳ ゴシック" w:hAnsi="ＭＳ ゴシック" w:cs="ＭＳ ゴシック"/>
      <w:sz w:val="24"/>
      <w:szCs w:val="24"/>
    </w:rPr>
  </w:style>
  <w:style w:type="character" w:customStyle="1" w:styleId="1">
    <w:name w:val="未解決のメンション1"/>
    <w:basedOn w:val="a0"/>
    <w:uiPriority w:val="99"/>
    <w:semiHidden/>
    <w:unhideWhenUsed/>
    <w:rsid w:val="0020306F"/>
    <w:rPr>
      <w:color w:val="605E5C"/>
      <w:shd w:val="clear" w:color="auto" w:fill="E1DFDD"/>
    </w:rPr>
  </w:style>
  <w:style w:type="paragraph" w:customStyle="1" w:styleId="Default">
    <w:name w:val="Default"/>
    <w:rsid w:val="00EE08D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8609">
      <w:bodyDiv w:val="1"/>
      <w:marLeft w:val="0"/>
      <w:marRight w:val="0"/>
      <w:marTop w:val="0"/>
      <w:marBottom w:val="0"/>
      <w:divBdr>
        <w:top w:val="none" w:sz="0" w:space="0" w:color="auto"/>
        <w:left w:val="none" w:sz="0" w:space="0" w:color="auto"/>
        <w:bottom w:val="none" w:sz="0" w:space="0" w:color="auto"/>
        <w:right w:val="none" w:sz="0" w:space="0" w:color="auto"/>
      </w:divBdr>
    </w:div>
    <w:div w:id="15308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2B465-8609-4E4E-BACB-2D81DBD8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8</Pages>
  <Words>1079</Words>
  <Characters>6152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Yuka Keino</cp:lastModifiedBy>
  <cp:revision>52</cp:revision>
  <cp:lastPrinted>2024-03-01T09:18:00Z</cp:lastPrinted>
  <dcterms:created xsi:type="dcterms:W3CDTF">2022-02-01T08:45:00Z</dcterms:created>
  <dcterms:modified xsi:type="dcterms:W3CDTF">2024-03-01T11:29:00Z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9cc78ed2190acfab4e69993389bfa7eed8162b516ce6f8014533c3cd2e8fa397</vt:lpwstr>
  </property>
</Properties>
</file>